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C140" w14:textId="0E875323" w:rsidR="009D548B" w:rsidRPr="00834055" w:rsidRDefault="00EF1FE9" w:rsidP="00834055">
      <w:pPr>
        <w:pStyle w:val="NoSpacing"/>
        <w:rPr>
          <w:rFonts w:ascii="Verdana" w:hAnsi="Verdana"/>
          <w:b/>
          <w:color w:val="76923C"/>
          <w:sz w:val="24"/>
          <w:szCs w:val="24"/>
        </w:rPr>
      </w:pPr>
      <w:r>
        <w:rPr>
          <w:rFonts w:ascii="Verdana" w:hAnsi="Verdana"/>
          <w:b/>
          <w:color w:val="76923C"/>
        </w:rPr>
        <w:t xml:space="preserve"> </w:t>
      </w:r>
      <w:r w:rsidR="009D548B">
        <w:rPr>
          <w:rFonts w:ascii="Verdana" w:hAnsi="Verdana"/>
          <w:b/>
          <w:color w:val="76923C"/>
        </w:rPr>
        <w:t xml:space="preserve">   </w:t>
      </w:r>
      <w:r w:rsidR="009D548B" w:rsidRPr="0071700E">
        <w:rPr>
          <w:b/>
          <w:noProof/>
          <w:lang w:eastAsia="en-GB"/>
        </w:rPr>
        <w:drawing>
          <wp:inline distT="0" distB="0" distL="0" distR="0" wp14:anchorId="02C1475E" wp14:editId="4BDBA269">
            <wp:extent cx="1819275" cy="1009650"/>
            <wp:effectExtent l="0" t="0" r="9525" b="0"/>
            <wp:docPr id="1" name="Picture 1" descr="http://www.drylandsurgery.co.uk/wp-content/uploads/2015/09/grpg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rylandsurgery.co.uk/wp-content/uploads/2015/09/grpgr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48B">
        <w:rPr>
          <w:rFonts w:ascii="Verdana" w:hAnsi="Verdana"/>
          <w:b/>
          <w:color w:val="76923C"/>
        </w:rPr>
        <w:t xml:space="preserve">                                                       </w:t>
      </w:r>
      <w:r w:rsidR="009D548B" w:rsidRPr="002C3E9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27801" wp14:editId="47F29162">
                <wp:simplePos x="0" y="0"/>
                <wp:positionH relativeFrom="column">
                  <wp:posOffset>2324100</wp:posOffset>
                </wp:positionH>
                <wp:positionV relativeFrom="paragraph">
                  <wp:posOffset>142875</wp:posOffset>
                </wp:positionV>
                <wp:extent cx="3467100" cy="7429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8A26" w14:textId="77777777" w:rsidR="009D548B" w:rsidRPr="00DD77E7" w:rsidRDefault="009D548B" w:rsidP="009D548B">
                            <w:pPr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</w:pPr>
                            <w:r w:rsidRPr="00DD77E7"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  <w:t xml:space="preserve">FALKLAND HOUSE SURGERY </w:t>
                            </w:r>
                          </w:p>
                          <w:p w14:paraId="7997AC84" w14:textId="77777777" w:rsidR="009D548B" w:rsidRPr="00BA1E0D" w:rsidRDefault="009D548B" w:rsidP="009D548B">
                            <w:pPr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  <w:t>PATIENT</w:t>
                            </w:r>
                            <w:r w:rsidRPr="00BA1E0D"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  <w:t xml:space="preserve"> PARTICIPATION GROUP </w:t>
                            </w:r>
                          </w:p>
                          <w:p w14:paraId="4AC2468E" w14:textId="77777777" w:rsidR="009D548B" w:rsidRDefault="009D548B" w:rsidP="009D5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27801" id="Rectangle 2" o:spid="_x0000_s1026" style="position:absolute;margin-left:183pt;margin-top:11.25pt;width:273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" strokecolor="white">
                <v:textbox>
                  <w:txbxContent>
                    <w:p w14:paraId="45C38A26" w14:textId="77777777" w:rsidR="009D548B" w:rsidRPr="00DD77E7" w:rsidRDefault="009D548B" w:rsidP="009D548B">
                      <w:pPr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</w:pPr>
                      <w:r w:rsidRPr="00DD77E7"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  <w:t xml:space="preserve">FALKLAND HOUSE SURGERY </w:t>
                      </w:r>
                    </w:p>
                    <w:p w14:paraId="7997AC84" w14:textId="77777777" w:rsidR="009D548B" w:rsidRPr="00BA1E0D" w:rsidRDefault="009D548B" w:rsidP="009D548B">
                      <w:pPr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  <w:t>PATIENT</w:t>
                      </w:r>
                      <w:r w:rsidRPr="00BA1E0D"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  <w:t xml:space="preserve"> PARTICIPATION GROUP </w:t>
                      </w:r>
                    </w:p>
                    <w:p w14:paraId="4AC2468E" w14:textId="77777777" w:rsidR="009D548B" w:rsidRDefault="009D548B" w:rsidP="009D548B"/>
                  </w:txbxContent>
                </v:textbox>
              </v:rect>
            </w:pict>
          </mc:Fallback>
        </mc:AlternateContent>
      </w:r>
      <w:r w:rsidR="009D548B" w:rsidRPr="002C3E95">
        <w:rPr>
          <w:rFonts w:ascii="Verdana" w:hAnsi="Verdana"/>
          <w:b/>
          <w:color w:val="76923C"/>
        </w:rPr>
        <w:t xml:space="preserve"> </w:t>
      </w:r>
    </w:p>
    <w:p w14:paraId="4000049E" w14:textId="5BA1A6C9" w:rsidR="009D548B" w:rsidRDefault="009D548B" w:rsidP="008216E3">
      <w:pPr>
        <w:spacing w:after="0"/>
        <w:jc w:val="center"/>
        <w:rPr>
          <w:b/>
          <w:bCs/>
        </w:rPr>
      </w:pPr>
      <w:r>
        <w:rPr>
          <w:b/>
          <w:bCs/>
        </w:rPr>
        <w:t>Notes of the</w:t>
      </w:r>
      <w:r w:rsidR="00DE7AA1">
        <w:rPr>
          <w:b/>
          <w:bCs/>
        </w:rPr>
        <w:t xml:space="preserve"> PPG</w:t>
      </w:r>
      <w:r w:rsidR="00834055">
        <w:rPr>
          <w:b/>
          <w:bCs/>
        </w:rPr>
        <w:t xml:space="preserve"> Steering</w:t>
      </w:r>
      <w:r>
        <w:rPr>
          <w:b/>
          <w:bCs/>
        </w:rPr>
        <w:t xml:space="preserve"> Meeting held on</w:t>
      </w:r>
    </w:p>
    <w:p w14:paraId="5BBDECC6" w14:textId="20140095" w:rsidR="009D548B" w:rsidRDefault="00397A12" w:rsidP="009D548B">
      <w:pPr>
        <w:spacing w:after="0"/>
        <w:jc w:val="center"/>
        <w:rPr>
          <w:b/>
          <w:bCs/>
        </w:rPr>
      </w:pPr>
      <w:r>
        <w:rPr>
          <w:b/>
          <w:bCs/>
        </w:rPr>
        <w:t>Monday 6</w:t>
      </w:r>
      <w:r w:rsidRPr="00397A12">
        <w:rPr>
          <w:b/>
          <w:bCs/>
          <w:vertAlign w:val="superscript"/>
        </w:rPr>
        <w:t>th</w:t>
      </w:r>
      <w:r>
        <w:rPr>
          <w:b/>
          <w:bCs/>
        </w:rPr>
        <w:t xml:space="preserve"> February 2023</w:t>
      </w:r>
    </w:p>
    <w:p w14:paraId="20315DCB" w14:textId="66587DC9" w:rsidR="009D548B" w:rsidRDefault="009D548B" w:rsidP="009D548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at </w:t>
      </w:r>
      <w:r w:rsidR="00EE38C2">
        <w:rPr>
          <w:b/>
          <w:bCs/>
        </w:rPr>
        <w:t>Falkland House Surgery</w:t>
      </w:r>
    </w:p>
    <w:p w14:paraId="73B132D4" w14:textId="6FF7DB49" w:rsidR="009D548B" w:rsidRDefault="009D548B" w:rsidP="008216E3">
      <w:pPr>
        <w:spacing w:after="0"/>
        <w:rPr>
          <w:b/>
          <w:bCs/>
        </w:rPr>
      </w:pPr>
    </w:p>
    <w:p w14:paraId="12A46B7F" w14:textId="7D4813A1" w:rsidR="009D548B" w:rsidRDefault="009D548B" w:rsidP="009D548B">
      <w:pPr>
        <w:spacing w:after="0"/>
      </w:pPr>
      <w:r>
        <w:rPr>
          <w:b/>
          <w:bCs/>
        </w:rPr>
        <w:t xml:space="preserve">Present: </w:t>
      </w:r>
      <w:r w:rsidR="00360177">
        <w:t>Jan Bergstrom (JB); Margaret Booth (MB): Rachel Cadman (RC); Meg Crook (MC); M</w:t>
      </w:r>
      <w:r w:rsidR="00E5586D">
        <w:t>andy</w:t>
      </w:r>
      <w:r w:rsidR="00360177">
        <w:t xml:space="preserve"> Dakin (MD); Nigel Dakin (ND); Nigel Gater (NG); Enid Hirst (EH); Peter Nightingale (PN); Pearl Woodward (PW</w:t>
      </w:r>
      <w:r w:rsidR="00E5586D">
        <w:t>)</w:t>
      </w:r>
      <w:r w:rsidR="004466F2">
        <w:t>;</w:t>
      </w:r>
      <w:r w:rsidR="00360177">
        <w:t xml:space="preserve"> Carol </w:t>
      </w:r>
      <w:proofErr w:type="spellStart"/>
      <w:r w:rsidR="00360177">
        <w:t>Wymer</w:t>
      </w:r>
      <w:proofErr w:type="spellEnd"/>
      <w:r w:rsidR="00360177">
        <w:t xml:space="preserve"> (CW)</w:t>
      </w:r>
    </w:p>
    <w:p w14:paraId="611167AB" w14:textId="73C2F5E4" w:rsidR="00360177" w:rsidRDefault="00360177" w:rsidP="009D548B">
      <w:pPr>
        <w:spacing w:after="0"/>
      </w:pPr>
    </w:p>
    <w:p w14:paraId="196025D0" w14:textId="453AA6B2" w:rsidR="00360177" w:rsidRPr="00360177" w:rsidRDefault="00360177" w:rsidP="009D548B">
      <w:pPr>
        <w:spacing w:after="0"/>
      </w:pPr>
      <w:r w:rsidRPr="00360177">
        <w:rPr>
          <w:b/>
          <w:bCs/>
        </w:rPr>
        <w:t>Guest:</w:t>
      </w:r>
      <w:r>
        <w:rPr>
          <w:b/>
          <w:bCs/>
        </w:rPr>
        <w:t xml:space="preserve"> </w:t>
      </w:r>
      <w:r>
        <w:t>Jean Gater (JG)</w:t>
      </w:r>
    </w:p>
    <w:p w14:paraId="7BCDDB39" w14:textId="2360053B" w:rsidR="009D548B" w:rsidRDefault="009D548B" w:rsidP="009D548B">
      <w:pPr>
        <w:spacing w:after="0"/>
      </w:pPr>
    </w:p>
    <w:p w14:paraId="35B57516" w14:textId="3714277E" w:rsidR="009D548B" w:rsidRDefault="009D548B" w:rsidP="009D548B">
      <w:pPr>
        <w:spacing w:after="0"/>
      </w:pPr>
      <w:r>
        <w:rPr>
          <w:b/>
          <w:bCs/>
        </w:rPr>
        <w:t xml:space="preserve">For the Practice: </w:t>
      </w:r>
      <w:r>
        <w:t>Zoey Hall, Practice Manager (ZH)</w:t>
      </w:r>
    </w:p>
    <w:p w14:paraId="1B3BCC04" w14:textId="600E749E" w:rsidR="009D548B" w:rsidRDefault="009D548B" w:rsidP="009D548B">
      <w:pPr>
        <w:spacing w:after="0"/>
      </w:pPr>
    </w:p>
    <w:p w14:paraId="259CAFF6" w14:textId="6760398A" w:rsidR="009D548B" w:rsidRDefault="009D548B" w:rsidP="0002154B">
      <w:pPr>
        <w:pStyle w:val="ListParagraph"/>
        <w:numPr>
          <w:ilvl w:val="0"/>
          <w:numId w:val="1"/>
        </w:numPr>
        <w:spacing w:after="0"/>
        <w:ind w:left="709" w:hanging="709"/>
        <w:rPr>
          <w:b/>
          <w:bCs/>
        </w:rPr>
      </w:pPr>
      <w:r w:rsidRPr="009D548B">
        <w:rPr>
          <w:b/>
          <w:bCs/>
        </w:rPr>
        <w:t>WELCOME (MB)</w:t>
      </w:r>
    </w:p>
    <w:p w14:paraId="718C4164" w14:textId="66E6E5BF" w:rsidR="009D548B" w:rsidRDefault="009D548B" w:rsidP="009D548B">
      <w:pPr>
        <w:spacing w:after="0"/>
        <w:ind w:left="720"/>
      </w:pPr>
      <w:r>
        <w:t>MB chaired the meeting, and welcomed members, particularly new member</w:t>
      </w:r>
      <w:r w:rsidR="00360177">
        <w:t xml:space="preserve"> Meg Crook.</w:t>
      </w:r>
    </w:p>
    <w:p w14:paraId="5A62C740" w14:textId="1A82D21F" w:rsidR="0002154B" w:rsidRDefault="0002154B" w:rsidP="009D548B">
      <w:pPr>
        <w:spacing w:after="0"/>
        <w:ind w:left="720"/>
      </w:pPr>
    </w:p>
    <w:p w14:paraId="27C3AA02" w14:textId="5EFEC5B6" w:rsidR="0002154B" w:rsidRDefault="0002154B" w:rsidP="0002154B">
      <w:pPr>
        <w:pStyle w:val="ListParagraph"/>
        <w:numPr>
          <w:ilvl w:val="0"/>
          <w:numId w:val="1"/>
        </w:numPr>
        <w:spacing w:after="0"/>
        <w:ind w:left="709" w:hanging="709"/>
        <w:jc w:val="both"/>
        <w:rPr>
          <w:b/>
          <w:bCs/>
        </w:rPr>
      </w:pPr>
      <w:r w:rsidRPr="0002154B">
        <w:rPr>
          <w:b/>
          <w:bCs/>
        </w:rPr>
        <w:t>APOLOGIES (MB)</w:t>
      </w:r>
    </w:p>
    <w:p w14:paraId="6EF3C123" w14:textId="0FB8D422" w:rsidR="0002154B" w:rsidRDefault="00E5586D" w:rsidP="0002154B">
      <w:pPr>
        <w:spacing w:after="0"/>
        <w:ind w:left="709"/>
        <w:jc w:val="both"/>
      </w:pPr>
      <w:r>
        <w:t xml:space="preserve">Hilary Dawson, </w:t>
      </w:r>
      <w:r w:rsidR="00A51E59">
        <w:t xml:space="preserve">Mike Dyson. </w:t>
      </w:r>
      <w:r w:rsidR="00360177">
        <w:t xml:space="preserve">Rachel Cadman and Pearl Woodward were unavoidably delayed but attended the last </w:t>
      </w:r>
      <w:r w:rsidR="00EC77E2">
        <w:t>h</w:t>
      </w:r>
      <w:r w:rsidR="00360177">
        <w:t>our.</w:t>
      </w:r>
    </w:p>
    <w:p w14:paraId="47F1996D" w14:textId="1A97B47B" w:rsidR="0002154B" w:rsidRDefault="0002154B" w:rsidP="0002154B">
      <w:pPr>
        <w:spacing w:after="0"/>
        <w:ind w:left="709"/>
        <w:jc w:val="both"/>
      </w:pPr>
    </w:p>
    <w:p w14:paraId="48F389E8" w14:textId="56E8299B" w:rsidR="0002154B" w:rsidRDefault="00360177" w:rsidP="0002154B">
      <w:pPr>
        <w:pStyle w:val="ListParagraph"/>
        <w:numPr>
          <w:ilvl w:val="0"/>
          <w:numId w:val="1"/>
        </w:numPr>
        <w:spacing w:after="0"/>
        <w:ind w:left="709" w:hanging="709"/>
        <w:jc w:val="both"/>
        <w:rPr>
          <w:b/>
          <w:bCs/>
        </w:rPr>
      </w:pPr>
      <w:r>
        <w:rPr>
          <w:b/>
          <w:bCs/>
        </w:rPr>
        <w:t>INPUT FROM THE PRACTICE (ZH</w:t>
      </w:r>
      <w:r w:rsidR="00F30E7E">
        <w:rPr>
          <w:b/>
          <w:bCs/>
        </w:rPr>
        <w:t>)</w:t>
      </w:r>
    </w:p>
    <w:p w14:paraId="23910AE8" w14:textId="614FA3A0" w:rsidR="00F30E7E" w:rsidRDefault="00F30E7E" w:rsidP="00AB5B22">
      <w:pPr>
        <w:pStyle w:val="ListParagraph"/>
        <w:numPr>
          <w:ilvl w:val="0"/>
          <w:numId w:val="9"/>
        </w:numPr>
        <w:spacing w:after="0"/>
        <w:jc w:val="both"/>
      </w:pPr>
      <w:r>
        <w:t>Flu and Covid injection programme Autumn 2022 – how did it go?</w:t>
      </w:r>
    </w:p>
    <w:p w14:paraId="10447A30" w14:textId="437A115E" w:rsidR="00AB5B22" w:rsidRDefault="00F30E7E" w:rsidP="00F30E7E">
      <w:pPr>
        <w:spacing w:after="0"/>
        <w:ind w:left="720"/>
        <w:jc w:val="both"/>
      </w:pPr>
      <w:r>
        <w:t xml:space="preserve">1,396 flu injections and over 1,000 covid were administered. </w:t>
      </w:r>
      <w:r w:rsidR="00A51E59">
        <w:t>A</w:t>
      </w:r>
      <w:r>
        <w:t xml:space="preserve"> great result</w:t>
      </w:r>
      <w:r w:rsidR="00AB5B22">
        <w:t xml:space="preserve"> (</w:t>
      </w:r>
      <w:r>
        <w:t>meaning that the Practice</w:t>
      </w:r>
      <w:r w:rsidR="00AB5B22">
        <w:t xml:space="preserve"> also</w:t>
      </w:r>
      <w:r>
        <w:t xml:space="preserve"> benefits financially to the tune of £10 per </w:t>
      </w:r>
      <w:r w:rsidR="00AB5B22">
        <w:t xml:space="preserve">flu </w:t>
      </w:r>
      <w:r>
        <w:t>vaccine</w:t>
      </w:r>
      <w:r w:rsidR="00E5586D">
        <w:t xml:space="preserve"> – minus vaccine costs</w:t>
      </w:r>
      <w:r w:rsidR="00AB5B22">
        <w:t xml:space="preserve">). </w:t>
      </w:r>
      <w:r w:rsidR="00CB02A0">
        <w:t xml:space="preserve">Thanks to our PPG volunteers. </w:t>
      </w:r>
      <w:r w:rsidR="00AB5B22">
        <w:t>It was agreed that the Newsletter and waiting room screen should be used to publicise the result</w:t>
      </w:r>
      <w:r w:rsidR="00AB5B22" w:rsidRPr="00626FAB">
        <w:rPr>
          <w:b/>
          <w:bCs/>
        </w:rPr>
        <w:t>. (PW</w:t>
      </w:r>
      <w:r w:rsidR="00E5586D">
        <w:rPr>
          <w:b/>
          <w:bCs/>
        </w:rPr>
        <w:t>/MB</w:t>
      </w:r>
      <w:r w:rsidR="00AB5B22" w:rsidRPr="00626FAB">
        <w:rPr>
          <w:b/>
          <w:bCs/>
        </w:rPr>
        <w:t>)</w:t>
      </w:r>
      <w:r w:rsidR="00626FAB">
        <w:t xml:space="preserve"> </w:t>
      </w:r>
    </w:p>
    <w:p w14:paraId="3FE9573D" w14:textId="77777777" w:rsidR="00AB5B22" w:rsidRDefault="00AB5B22" w:rsidP="00F30E7E">
      <w:pPr>
        <w:spacing w:after="0"/>
        <w:ind w:left="720"/>
        <w:jc w:val="both"/>
      </w:pPr>
    </w:p>
    <w:p w14:paraId="6DEB5EC4" w14:textId="725C3E41" w:rsidR="00F30E7E" w:rsidRDefault="00AB5B22" w:rsidP="00AB5B22">
      <w:pPr>
        <w:pStyle w:val="ListParagraph"/>
        <w:numPr>
          <w:ilvl w:val="0"/>
          <w:numId w:val="9"/>
        </w:numPr>
        <w:spacing w:after="0"/>
        <w:jc w:val="both"/>
      </w:pPr>
      <w:r>
        <w:t xml:space="preserve"> It was</w:t>
      </w:r>
      <w:r w:rsidR="004466F2">
        <w:t xml:space="preserve"> </w:t>
      </w:r>
      <w:r>
        <w:t xml:space="preserve">suggested </w:t>
      </w:r>
      <w:r w:rsidR="00AD03AD">
        <w:t xml:space="preserve">and agreed </w:t>
      </w:r>
      <w:r>
        <w:t xml:space="preserve">that as the Practice will order the next flu vaccines in the summer, that the importance of patients getting their jabs at the Practice should be included in the </w:t>
      </w:r>
      <w:r w:rsidR="00CB02A0">
        <w:t>s</w:t>
      </w:r>
      <w:r>
        <w:t xml:space="preserve">ummer edition of the </w:t>
      </w:r>
      <w:r w:rsidR="004466F2">
        <w:t>N</w:t>
      </w:r>
      <w:r>
        <w:t xml:space="preserve">ewsletter </w:t>
      </w:r>
      <w:r w:rsidR="006046D5">
        <w:t>as well the screen.</w:t>
      </w:r>
      <w:r w:rsidR="006046D5" w:rsidRPr="00626FAB">
        <w:rPr>
          <w:b/>
          <w:bCs/>
        </w:rPr>
        <w:t xml:space="preserve"> (PW)</w:t>
      </w:r>
      <w:r w:rsidR="006046D5">
        <w:t xml:space="preserve">. The Practice would also purchase a new banner for outside the surgery building. </w:t>
      </w:r>
      <w:r w:rsidR="006046D5" w:rsidRPr="00626FAB">
        <w:rPr>
          <w:b/>
          <w:bCs/>
        </w:rPr>
        <w:t>(ZH)</w:t>
      </w:r>
    </w:p>
    <w:p w14:paraId="0EA78ED1" w14:textId="21685A2E" w:rsidR="006046D5" w:rsidRDefault="006046D5" w:rsidP="006046D5">
      <w:pPr>
        <w:spacing w:after="0"/>
        <w:jc w:val="both"/>
      </w:pPr>
    </w:p>
    <w:p w14:paraId="3B586A8E" w14:textId="36F1EF17" w:rsidR="006046D5" w:rsidRDefault="006046D5" w:rsidP="006046D5">
      <w:pPr>
        <w:pStyle w:val="ListParagraph"/>
        <w:numPr>
          <w:ilvl w:val="0"/>
          <w:numId w:val="9"/>
        </w:numPr>
        <w:spacing w:after="0"/>
        <w:jc w:val="both"/>
      </w:pPr>
      <w:r>
        <w:t>Surgery building programme update.</w:t>
      </w:r>
    </w:p>
    <w:p w14:paraId="725B2712" w14:textId="606A58DB" w:rsidR="00A51E59" w:rsidRDefault="00A51E59" w:rsidP="00A51E59">
      <w:pPr>
        <w:spacing w:after="0"/>
        <w:ind w:left="709"/>
        <w:jc w:val="both"/>
      </w:pPr>
      <w:r>
        <w:t>Surgery ha</w:t>
      </w:r>
      <w:r w:rsidR="00AD03AD">
        <w:t>s</w:t>
      </w:r>
      <w:r>
        <w:t xml:space="preserve"> revised their </w:t>
      </w:r>
      <w:r w:rsidR="00AD03AD">
        <w:t>o</w:t>
      </w:r>
      <w:r>
        <w:t xml:space="preserve">riginal plan due </w:t>
      </w:r>
      <w:r w:rsidR="004466F2">
        <w:t xml:space="preserve">to high </w:t>
      </w:r>
      <w:r>
        <w:t>price</w:t>
      </w:r>
      <w:r w:rsidR="00AD03AD">
        <w:t xml:space="preserve"> and increased mortgage rate</w:t>
      </w:r>
      <w:r>
        <w:t>. New quotes being pursued for developing right side and/or garage areas, therefore no start date yet. Need at least one more room to be able to house</w:t>
      </w:r>
      <w:r w:rsidR="004466F2">
        <w:t xml:space="preserve"> a proposed</w:t>
      </w:r>
      <w:r>
        <w:t xml:space="preserve"> extra registrar.</w:t>
      </w:r>
    </w:p>
    <w:p w14:paraId="4CBCDA40" w14:textId="77777777" w:rsidR="00A51E59" w:rsidRDefault="00A51E59" w:rsidP="00A51E59">
      <w:pPr>
        <w:spacing w:after="0"/>
        <w:ind w:left="709"/>
        <w:jc w:val="both"/>
      </w:pPr>
    </w:p>
    <w:p w14:paraId="50F87CCB" w14:textId="4B1DE925" w:rsidR="00A51E59" w:rsidRDefault="00A51E59" w:rsidP="00A51E59">
      <w:pPr>
        <w:pStyle w:val="ListParagraph"/>
        <w:numPr>
          <w:ilvl w:val="0"/>
          <w:numId w:val="9"/>
        </w:numPr>
        <w:spacing w:after="0"/>
        <w:jc w:val="both"/>
      </w:pPr>
      <w:r>
        <w:t>Prescription arrangements update.</w:t>
      </w:r>
    </w:p>
    <w:p w14:paraId="3F84123D" w14:textId="75183FB2" w:rsidR="00A51E59" w:rsidRDefault="00A51E59" w:rsidP="00F97D8E">
      <w:pPr>
        <w:spacing w:after="0"/>
        <w:ind w:firstLine="709"/>
        <w:jc w:val="both"/>
      </w:pPr>
      <w:r>
        <w:t>Item to be discussed fully at next PPG meetin</w:t>
      </w:r>
      <w:r w:rsidR="00F97D8E">
        <w:t xml:space="preserve">g when </w:t>
      </w:r>
      <w:proofErr w:type="spellStart"/>
      <w:r w:rsidR="00F97D8E">
        <w:t>Dr.</w:t>
      </w:r>
      <w:proofErr w:type="spellEnd"/>
      <w:r w:rsidR="00F97D8E">
        <w:t xml:space="preserve"> </w:t>
      </w:r>
      <w:proofErr w:type="spellStart"/>
      <w:r w:rsidR="00F97D8E">
        <w:t>Cossham</w:t>
      </w:r>
      <w:proofErr w:type="spellEnd"/>
      <w:r w:rsidR="00F97D8E">
        <w:t xml:space="preserve"> will be in attendance.</w:t>
      </w:r>
    </w:p>
    <w:p w14:paraId="3E5090D7" w14:textId="33D167A4" w:rsidR="00F97D8E" w:rsidRDefault="00F97D8E" w:rsidP="00F97D8E">
      <w:pPr>
        <w:spacing w:after="0"/>
        <w:ind w:firstLine="709"/>
        <w:jc w:val="both"/>
      </w:pPr>
    </w:p>
    <w:p w14:paraId="0381C8C3" w14:textId="24FF8D93" w:rsidR="00F97D8E" w:rsidRDefault="00F97D8E" w:rsidP="00F97D8E">
      <w:pPr>
        <w:spacing w:after="0"/>
        <w:ind w:firstLine="709"/>
        <w:jc w:val="both"/>
      </w:pPr>
    </w:p>
    <w:p w14:paraId="1CF93703" w14:textId="2944A44E" w:rsidR="00F97D8E" w:rsidRDefault="00F97D8E" w:rsidP="00F97D8E">
      <w:pPr>
        <w:spacing w:after="0"/>
        <w:ind w:firstLine="709"/>
        <w:jc w:val="both"/>
      </w:pPr>
      <w:r>
        <w:lastRenderedPageBreak/>
        <w:tab/>
      </w:r>
    </w:p>
    <w:p w14:paraId="49601675" w14:textId="1B2F173D" w:rsidR="00F97D8E" w:rsidRDefault="00F97D8E" w:rsidP="00F97D8E">
      <w:pPr>
        <w:pStyle w:val="ListParagraph"/>
        <w:numPr>
          <w:ilvl w:val="0"/>
          <w:numId w:val="9"/>
        </w:numPr>
        <w:spacing w:after="0"/>
        <w:jc w:val="both"/>
      </w:pPr>
      <w:r>
        <w:t>Encouraging patients to use on-line services – can the PPG help?</w:t>
      </w:r>
    </w:p>
    <w:p w14:paraId="789B3CAC" w14:textId="12F804E5" w:rsidR="00F97D8E" w:rsidRDefault="00F97D8E" w:rsidP="00F97D8E">
      <w:pPr>
        <w:spacing w:after="0"/>
        <w:ind w:left="709"/>
        <w:jc w:val="both"/>
      </w:pPr>
      <w:r>
        <w:t xml:space="preserve">At present 2,265 patients are on-line. Jan Bergstrom, Dave </w:t>
      </w:r>
      <w:proofErr w:type="spellStart"/>
      <w:r>
        <w:t>Darwent</w:t>
      </w:r>
      <w:proofErr w:type="spellEnd"/>
      <w:r>
        <w:t xml:space="preserve"> and Mike Dyson</w:t>
      </w:r>
      <w:r w:rsidR="00E5586D">
        <w:t xml:space="preserve"> (all IT specialists)</w:t>
      </w:r>
      <w:r>
        <w:t xml:space="preserve"> could </w:t>
      </w:r>
      <w:r w:rsidR="004466F2">
        <w:t>assist in this matter.</w:t>
      </w:r>
      <w:r>
        <w:t xml:space="preserve"> News of this could be advertised in PPG Newsletter. </w:t>
      </w:r>
      <w:r w:rsidRPr="00626FAB">
        <w:rPr>
          <w:b/>
          <w:bCs/>
        </w:rPr>
        <w:t>(PW</w:t>
      </w:r>
      <w:r w:rsidR="00AD03AD">
        <w:rPr>
          <w:b/>
          <w:bCs/>
        </w:rPr>
        <w:t>/ZH</w:t>
      </w:r>
      <w:r w:rsidRPr="00626FAB">
        <w:rPr>
          <w:b/>
          <w:bCs/>
        </w:rPr>
        <w:t>)</w:t>
      </w:r>
    </w:p>
    <w:p w14:paraId="0A5ABC6B" w14:textId="55FB1CF3" w:rsidR="00F97D8E" w:rsidRDefault="00F97D8E" w:rsidP="00F97D8E">
      <w:pPr>
        <w:spacing w:after="0"/>
        <w:ind w:left="709"/>
        <w:jc w:val="both"/>
      </w:pPr>
    </w:p>
    <w:p w14:paraId="1D928C71" w14:textId="424177BB" w:rsidR="00F97D8E" w:rsidRDefault="00F97D8E" w:rsidP="00F97D8E">
      <w:pPr>
        <w:pStyle w:val="ListParagraph"/>
        <w:numPr>
          <w:ilvl w:val="0"/>
          <w:numId w:val="9"/>
        </w:numPr>
        <w:spacing w:after="0"/>
        <w:jc w:val="both"/>
      </w:pPr>
      <w:r>
        <w:t>Celebrating surgery success – strategies.</w:t>
      </w:r>
    </w:p>
    <w:p w14:paraId="649B10A8" w14:textId="4A81F903" w:rsidR="00F97D8E" w:rsidRDefault="00F97D8E" w:rsidP="00F97D8E">
      <w:pPr>
        <w:pStyle w:val="ListParagraph"/>
        <w:spacing w:after="0"/>
        <w:jc w:val="both"/>
      </w:pPr>
      <w:r>
        <w:t xml:space="preserve">Use of PPG newsletter, </w:t>
      </w:r>
      <w:r w:rsidR="004466F2">
        <w:t>s</w:t>
      </w:r>
      <w:r>
        <w:t xml:space="preserve">urgery screen, </w:t>
      </w:r>
      <w:r w:rsidR="004466F2">
        <w:t>n</w:t>
      </w:r>
      <w:r>
        <w:t xml:space="preserve">otice </w:t>
      </w:r>
      <w:r w:rsidR="00AD03AD">
        <w:t>b</w:t>
      </w:r>
      <w:r>
        <w:t>oard</w:t>
      </w:r>
      <w:r w:rsidR="0080339D">
        <w:t xml:space="preserve"> will continue.</w:t>
      </w:r>
      <w:r w:rsidR="004466F2">
        <w:t xml:space="preserve"> A</w:t>
      </w:r>
      <w:r w:rsidR="0080339D">
        <w:t xml:space="preserve">dvertise Flu </w:t>
      </w:r>
      <w:r w:rsidR="004466F2">
        <w:t>J</w:t>
      </w:r>
      <w:r w:rsidR="0080339D">
        <w:t xml:space="preserve">ab </w:t>
      </w:r>
      <w:r w:rsidR="004466F2">
        <w:t>P</w:t>
      </w:r>
      <w:r w:rsidR="0080339D">
        <w:t>rogramme through Summer Newsletter and information will</w:t>
      </w:r>
      <w:r w:rsidR="004466F2">
        <w:t xml:space="preserve"> </w:t>
      </w:r>
      <w:r w:rsidR="00AD03AD">
        <w:t xml:space="preserve">be </w:t>
      </w:r>
      <w:r w:rsidR="0080339D">
        <w:t xml:space="preserve">on waiting room screen. Waiting Room notice board </w:t>
      </w:r>
      <w:r w:rsidR="00D5212D">
        <w:t xml:space="preserve">could also be used </w:t>
      </w:r>
      <w:r w:rsidR="004466F2">
        <w:t xml:space="preserve">to </w:t>
      </w:r>
      <w:r w:rsidR="00D5212D">
        <w:t>display large print format.</w:t>
      </w:r>
      <w:r w:rsidR="00D5212D" w:rsidRPr="00626FAB">
        <w:rPr>
          <w:b/>
          <w:bCs/>
        </w:rPr>
        <w:t xml:space="preserve"> </w:t>
      </w:r>
      <w:r w:rsidR="0080339D" w:rsidRPr="00626FAB">
        <w:rPr>
          <w:b/>
          <w:bCs/>
        </w:rPr>
        <w:t>(PW</w:t>
      </w:r>
      <w:r w:rsidR="00AD03AD">
        <w:rPr>
          <w:b/>
          <w:bCs/>
        </w:rPr>
        <w:t>/ZH</w:t>
      </w:r>
      <w:r w:rsidR="0080339D" w:rsidRPr="00626FAB">
        <w:rPr>
          <w:b/>
          <w:bCs/>
        </w:rPr>
        <w:t>)</w:t>
      </w:r>
    </w:p>
    <w:p w14:paraId="7FA0EEF5" w14:textId="5BFC3872" w:rsidR="0080339D" w:rsidRDefault="0080339D" w:rsidP="00F97D8E">
      <w:pPr>
        <w:pStyle w:val="ListParagraph"/>
        <w:spacing w:after="0"/>
        <w:jc w:val="both"/>
      </w:pPr>
    </w:p>
    <w:p w14:paraId="760E4899" w14:textId="6CDAAAB4" w:rsidR="0080339D" w:rsidRDefault="0080339D" w:rsidP="0080339D">
      <w:pPr>
        <w:pStyle w:val="ListParagraph"/>
        <w:numPr>
          <w:ilvl w:val="0"/>
          <w:numId w:val="9"/>
        </w:numPr>
        <w:spacing w:after="0"/>
        <w:jc w:val="both"/>
      </w:pPr>
      <w:r>
        <w:t>Phlebotomy arrangements – feedback from Richard Kennedy (MB)</w:t>
      </w:r>
    </w:p>
    <w:p w14:paraId="1BD3BF58" w14:textId="22A7D0E5" w:rsidR="0080339D" w:rsidRDefault="0080339D" w:rsidP="0080339D">
      <w:pPr>
        <w:pStyle w:val="ListParagraph"/>
        <w:spacing w:after="0"/>
        <w:jc w:val="both"/>
      </w:pPr>
      <w:r>
        <w:t>Nothing has changed, ideas are still being looked at</w:t>
      </w:r>
      <w:r w:rsidR="00E5586D">
        <w:t xml:space="preserve"> by Healthwatch.</w:t>
      </w:r>
      <w:r>
        <w:t xml:space="preserve"> </w:t>
      </w:r>
      <w:r w:rsidR="004466F2">
        <w:rPr>
          <w:b/>
          <w:bCs/>
        </w:rPr>
        <w:t>(MB)</w:t>
      </w:r>
      <w:r>
        <w:t xml:space="preserve"> to follow up. Useful information re access to Hallamshire Hospital is that No 6 bus from Bents Green takes only 15 minutes.</w:t>
      </w:r>
    </w:p>
    <w:p w14:paraId="5531C3FA" w14:textId="40B9597B" w:rsidR="00D5212D" w:rsidRPr="004466F2" w:rsidRDefault="00D5212D" w:rsidP="0080339D">
      <w:pPr>
        <w:pStyle w:val="ListParagraph"/>
        <w:spacing w:after="0"/>
        <w:jc w:val="both"/>
      </w:pPr>
      <w:r>
        <w:t>Service runs daily excluding Sundays. Full details of route and frequency of service could be included in next PPG Newsletter</w:t>
      </w:r>
      <w:r w:rsidR="004466F2">
        <w:t xml:space="preserve"> </w:t>
      </w:r>
      <w:r w:rsidR="004466F2">
        <w:rPr>
          <w:b/>
          <w:bCs/>
        </w:rPr>
        <w:t>(PW</w:t>
      </w:r>
      <w:r w:rsidR="00AD03AD">
        <w:rPr>
          <w:b/>
          <w:bCs/>
        </w:rPr>
        <w:t>/ZH</w:t>
      </w:r>
      <w:r w:rsidR="004466F2">
        <w:rPr>
          <w:b/>
          <w:bCs/>
        </w:rPr>
        <w:t>)</w:t>
      </w:r>
    </w:p>
    <w:p w14:paraId="593B2E24" w14:textId="77777777" w:rsidR="00D5212D" w:rsidRDefault="00D5212D" w:rsidP="0080339D">
      <w:pPr>
        <w:pStyle w:val="ListParagraph"/>
        <w:spacing w:after="0"/>
        <w:jc w:val="both"/>
      </w:pPr>
    </w:p>
    <w:p w14:paraId="06676CE3" w14:textId="3478CFDC" w:rsidR="0080339D" w:rsidRDefault="00D5212D" w:rsidP="00D5212D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D5212D">
        <w:rPr>
          <w:b/>
          <w:bCs/>
        </w:rPr>
        <w:t xml:space="preserve">       Approval of Minutes of the last meeting of 20/10/22. (MB)</w:t>
      </w:r>
      <w:r w:rsidR="0080339D" w:rsidRPr="00D5212D">
        <w:rPr>
          <w:b/>
          <w:bCs/>
        </w:rPr>
        <w:t xml:space="preserve"> </w:t>
      </w:r>
    </w:p>
    <w:p w14:paraId="5A4DEF30" w14:textId="46BCE79E" w:rsidR="00D5212D" w:rsidRDefault="00415D95" w:rsidP="00D5212D">
      <w:pPr>
        <w:pStyle w:val="ListParagraph"/>
        <w:spacing w:after="0"/>
        <w:ind w:left="709"/>
        <w:jc w:val="both"/>
      </w:pPr>
      <w:r>
        <w:t xml:space="preserve"> </w:t>
      </w:r>
      <w:r w:rsidR="004466F2">
        <w:t>Approved by NG and seconded by JB.</w:t>
      </w:r>
    </w:p>
    <w:p w14:paraId="50BE1A00" w14:textId="77777777" w:rsidR="00172FEC" w:rsidRDefault="00172FEC" w:rsidP="00D5212D">
      <w:pPr>
        <w:pStyle w:val="ListParagraph"/>
        <w:spacing w:after="0"/>
        <w:ind w:left="709"/>
        <w:jc w:val="both"/>
      </w:pPr>
    </w:p>
    <w:p w14:paraId="2FB7D822" w14:textId="1AA833DA" w:rsidR="00D5212D" w:rsidRDefault="00D5212D" w:rsidP="00D5212D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       Matters arising (not addressed in main items). (MB)</w:t>
      </w:r>
    </w:p>
    <w:p w14:paraId="41DA0105" w14:textId="5E72D1B4" w:rsidR="00172FEC" w:rsidRDefault="00172FEC" w:rsidP="00172FEC">
      <w:pPr>
        <w:pStyle w:val="ListParagraph"/>
        <w:spacing w:after="0"/>
        <w:ind w:left="709"/>
        <w:jc w:val="both"/>
      </w:pPr>
      <w:r>
        <w:t>There were no matters arising.</w:t>
      </w:r>
    </w:p>
    <w:p w14:paraId="75E3CD57" w14:textId="77777777" w:rsidR="00BE6AF9" w:rsidRDefault="00BE6AF9" w:rsidP="00172FEC">
      <w:pPr>
        <w:pStyle w:val="ListParagraph"/>
        <w:spacing w:after="0"/>
        <w:ind w:left="709"/>
        <w:jc w:val="both"/>
      </w:pPr>
    </w:p>
    <w:p w14:paraId="2BDCA944" w14:textId="576279C2" w:rsidR="00172FEC" w:rsidRDefault="00172FEC" w:rsidP="00172FE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       Treasurer’s report. (RC)</w:t>
      </w:r>
    </w:p>
    <w:p w14:paraId="08592647" w14:textId="0AF8CFE5" w:rsidR="00172FEC" w:rsidRDefault="00172FEC" w:rsidP="00B14C77">
      <w:pPr>
        <w:pStyle w:val="ListParagraph"/>
        <w:spacing w:after="0"/>
        <w:ind w:left="709"/>
        <w:jc w:val="both"/>
      </w:pPr>
      <w:r>
        <w:t>Balance of funds on 16/01/23 stands at £1,774.37 including Christmas quiz</w:t>
      </w:r>
      <w:r w:rsidR="00251E58">
        <w:t>;</w:t>
      </w:r>
      <w:r>
        <w:t xml:space="preserve"> </w:t>
      </w:r>
      <w:r w:rsidR="00BE6AF9">
        <w:t xml:space="preserve">boosted by </w:t>
      </w:r>
      <w:r>
        <w:t>monies no</w:t>
      </w:r>
      <w:r w:rsidR="00AD03AD">
        <w:t xml:space="preserve"> longer</w:t>
      </w:r>
      <w:r w:rsidR="00BE6AF9">
        <w:t xml:space="preserve"> </w:t>
      </w:r>
      <w:r>
        <w:t xml:space="preserve">being </w:t>
      </w:r>
      <w:r w:rsidR="00BE6AF9">
        <w:t>reserved</w:t>
      </w:r>
      <w:r>
        <w:t xml:space="preserve"> for maintenance of </w:t>
      </w:r>
      <w:r w:rsidR="00AD03AD">
        <w:t>d</w:t>
      </w:r>
      <w:r>
        <w:t>efibrillator</w:t>
      </w:r>
      <w:r w:rsidR="00BE6AF9">
        <w:t>,</w:t>
      </w:r>
      <w:r>
        <w:t xml:space="preserve"> and funds set aside for </w:t>
      </w:r>
      <w:r w:rsidR="00CB02A0">
        <w:t>s</w:t>
      </w:r>
      <w:r>
        <w:t>afety</w:t>
      </w:r>
      <w:r w:rsidR="00B14C77">
        <w:t xml:space="preserve"> </w:t>
      </w:r>
      <w:r>
        <w:t xml:space="preserve">rail at front door (now being included in building quotes.) </w:t>
      </w:r>
      <w:r w:rsidR="00AD03AD">
        <w:t xml:space="preserve"> </w:t>
      </w:r>
      <w:r w:rsidR="00BE6AF9">
        <w:t xml:space="preserve">As </w:t>
      </w:r>
      <w:r w:rsidR="00251E58">
        <w:t>nearest</w:t>
      </w:r>
      <w:r w:rsidR="00BE6AF9">
        <w:t xml:space="preserve"> Lloyds</w:t>
      </w:r>
      <w:r w:rsidR="00AD03AD">
        <w:t xml:space="preserve"> Bank</w:t>
      </w:r>
      <w:r w:rsidR="00251E58">
        <w:t xml:space="preserve"> branch is at </w:t>
      </w:r>
      <w:proofErr w:type="spellStart"/>
      <w:r w:rsidR="00251E58">
        <w:t>HIllsborough</w:t>
      </w:r>
      <w:proofErr w:type="spellEnd"/>
      <w:r w:rsidR="00BE6AF9">
        <w:t xml:space="preserve"> any extra quiz monies c</w:t>
      </w:r>
      <w:r w:rsidR="00251E58">
        <w:t>ould</w:t>
      </w:r>
      <w:r w:rsidR="00BE6AF9">
        <w:t xml:space="preserve"> be paid into account through Post Office</w:t>
      </w:r>
      <w:r w:rsidR="00E5586D">
        <w:t xml:space="preserve"> </w:t>
      </w:r>
      <w:r w:rsidR="00E5586D">
        <w:rPr>
          <w:b/>
          <w:bCs/>
        </w:rPr>
        <w:t>(RC)</w:t>
      </w:r>
      <w:r w:rsidR="00E5586D">
        <w:t>.</w:t>
      </w:r>
      <w:r w:rsidR="00251E58">
        <w:t xml:space="preserve"> </w:t>
      </w:r>
    </w:p>
    <w:p w14:paraId="2AA03DE2" w14:textId="77777777" w:rsidR="00B14C77" w:rsidRDefault="00B14C77" w:rsidP="00B14C77">
      <w:pPr>
        <w:pStyle w:val="ListParagraph"/>
        <w:spacing w:after="0"/>
        <w:ind w:left="709"/>
        <w:jc w:val="both"/>
      </w:pPr>
    </w:p>
    <w:p w14:paraId="3C4BBF09" w14:textId="45851D75" w:rsidR="00B14C77" w:rsidRDefault="00BE6AF9" w:rsidP="00B14C77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        Communications Officers report. (PW, ZH, MB)</w:t>
      </w:r>
    </w:p>
    <w:p w14:paraId="7EB5B7B4" w14:textId="77777777" w:rsidR="00B14C77" w:rsidRPr="00B14C77" w:rsidRDefault="00B14C77" w:rsidP="00B14C77">
      <w:pPr>
        <w:spacing w:after="0"/>
        <w:ind w:left="360"/>
        <w:jc w:val="both"/>
        <w:rPr>
          <w:b/>
          <w:bCs/>
        </w:rPr>
      </w:pPr>
    </w:p>
    <w:p w14:paraId="5438958E" w14:textId="6FE5DD3C" w:rsidR="00626FAB" w:rsidRDefault="00BE6AF9" w:rsidP="00626FAB">
      <w:pPr>
        <w:pStyle w:val="ListParagraph"/>
        <w:numPr>
          <w:ilvl w:val="0"/>
          <w:numId w:val="12"/>
        </w:numPr>
        <w:spacing w:after="0"/>
        <w:jc w:val="both"/>
      </w:pPr>
      <w:r>
        <w:t>Newsletter</w:t>
      </w:r>
      <w:r w:rsidR="00626FAB">
        <w:t>, Web page, waiting room screen, noticeboard.</w:t>
      </w:r>
    </w:p>
    <w:p w14:paraId="0659A12A" w14:textId="28366E9B" w:rsidR="00626FAB" w:rsidRDefault="00626FAB" w:rsidP="00626FAB">
      <w:pPr>
        <w:spacing w:after="0"/>
        <w:ind w:left="720"/>
        <w:jc w:val="both"/>
      </w:pPr>
      <w:r>
        <w:t xml:space="preserve">Newsletter </w:t>
      </w:r>
      <w:r w:rsidR="00BE6AF9">
        <w:t>produced by PW and ZH on 07/01/23. ZH</w:t>
      </w:r>
      <w:r w:rsidR="00AD03AD">
        <w:t xml:space="preserve"> is produc</w:t>
      </w:r>
      <w:r w:rsidR="00F43713">
        <w:t>ing</w:t>
      </w:r>
      <w:r w:rsidR="00AD03AD">
        <w:t xml:space="preserve"> website in date order</w:t>
      </w:r>
      <w:r w:rsidR="00BE6AF9">
        <w:t>.</w:t>
      </w:r>
    </w:p>
    <w:p w14:paraId="54694D67" w14:textId="21162D8B" w:rsidR="00505F52" w:rsidRDefault="00BE6AF9" w:rsidP="00505F52">
      <w:pPr>
        <w:spacing w:after="0"/>
        <w:ind w:firstLine="720"/>
        <w:jc w:val="both"/>
      </w:pPr>
      <w:r>
        <w:t>Z</w:t>
      </w:r>
      <w:r w:rsidR="00626FAB">
        <w:t>H</w:t>
      </w:r>
      <w:r>
        <w:t xml:space="preserve"> also</w:t>
      </w:r>
      <w:r w:rsidR="00505F52">
        <w:t xml:space="preserve"> </w:t>
      </w:r>
      <w:r>
        <w:t xml:space="preserve">changing power-point into video format for Waiting </w:t>
      </w:r>
      <w:r w:rsidR="00F43713">
        <w:t>R</w:t>
      </w:r>
      <w:r>
        <w:t>oom screen.</w:t>
      </w:r>
    </w:p>
    <w:p w14:paraId="4689619B" w14:textId="617ECEEA" w:rsidR="00505F52" w:rsidRDefault="00B14C77" w:rsidP="00505F52">
      <w:pPr>
        <w:spacing w:after="0"/>
        <w:ind w:left="720"/>
        <w:jc w:val="both"/>
        <w:rPr>
          <w:b/>
          <w:bCs/>
        </w:rPr>
      </w:pPr>
      <w:r>
        <w:t xml:space="preserve">PW will produce Newsletter pages in A4 format for Waiting </w:t>
      </w:r>
      <w:r w:rsidR="00F43713">
        <w:t>R</w:t>
      </w:r>
      <w:r>
        <w:t xml:space="preserve">oom notice board. Suggested that information re Pre-payment </w:t>
      </w:r>
      <w:r w:rsidR="00626FAB">
        <w:t>p</w:t>
      </w:r>
      <w:r>
        <w:t>rescription charges could also be displayed</w:t>
      </w:r>
      <w:r w:rsidR="00626FAB">
        <w:t xml:space="preserve">. </w:t>
      </w:r>
      <w:r w:rsidR="00626FAB" w:rsidRPr="00626FAB">
        <w:rPr>
          <w:b/>
          <w:bCs/>
        </w:rPr>
        <w:t>(PW)</w:t>
      </w:r>
    </w:p>
    <w:p w14:paraId="6D438907" w14:textId="053C83BD" w:rsidR="00BE6AF9" w:rsidRDefault="00505F52" w:rsidP="00505F52">
      <w:pPr>
        <w:spacing w:after="0"/>
        <w:ind w:left="720"/>
        <w:jc w:val="both"/>
        <w:rPr>
          <w:b/>
          <w:bCs/>
        </w:rPr>
      </w:pPr>
      <w:r>
        <w:t xml:space="preserve">Suggested that ‘A Day </w:t>
      </w:r>
      <w:r w:rsidR="00251E58">
        <w:t>i</w:t>
      </w:r>
      <w:r>
        <w:t xml:space="preserve">n The Life’ article relating to one of the Doctors could be </w:t>
      </w:r>
      <w:r w:rsidR="00F43713">
        <w:t>written</w:t>
      </w:r>
      <w:r w:rsidR="00B14C77">
        <w:t xml:space="preserve"> </w:t>
      </w:r>
      <w:r>
        <w:t xml:space="preserve">for display on the notice board. </w:t>
      </w:r>
      <w:r>
        <w:rPr>
          <w:b/>
          <w:bCs/>
        </w:rPr>
        <w:t>(PW, ZH)</w:t>
      </w:r>
    </w:p>
    <w:p w14:paraId="66970A4C" w14:textId="77777777" w:rsidR="00505F52" w:rsidRPr="00505F52" w:rsidRDefault="00505F52" w:rsidP="00505F52">
      <w:pPr>
        <w:spacing w:after="0"/>
        <w:ind w:left="720"/>
        <w:jc w:val="both"/>
      </w:pPr>
    </w:p>
    <w:p w14:paraId="0F139D2A" w14:textId="4B72EDE9" w:rsidR="00505F52" w:rsidRDefault="00505F52" w:rsidP="00505F52">
      <w:pPr>
        <w:pStyle w:val="ListParagraph"/>
        <w:numPr>
          <w:ilvl w:val="0"/>
          <w:numId w:val="12"/>
        </w:numPr>
        <w:spacing w:after="0"/>
        <w:jc w:val="both"/>
      </w:pPr>
      <w:r>
        <w:t>Services available to patients.</w:t>
      </w:r>
    </w:p>
    <w:p w14:paraId="131DD77E" w14:textId="57FE7AEB" w:rsidR="00505F52" w:rsidRDefault="00505F52" w:rsidP="00505F52">
      <w:pPr>
        <w:pStyle w:val="ListParagraph"/>
        <w:spacing w:after="0"/>
        <w:jc w:val="both"/>
        <w:rPr>
          <w:b/>
          <w:bCs/>
        </w:rPr>
      </w:pPr>
      <w:r>
        <w:t xml:space="preserve">Agreed that more information re patient services should be displayed on Waiting </w:t>
      </w:r>
      <w:r w:rsidR="00F43713">
        <w:t>R</w:t>
      </w:r>
      <w:r>
        <w:t xml:space="preserve">oom notice board </w:t>
      </w:r>
      <w:r>
        <w:rPr>
          <w:b/>
          <w:bCs/>
        </w:rPr>
        <w:t>(MB, ZH, PW)</w:t>
      </w:r>
    </w:p>
    <w:p w14:paraId="456E3FE0" w14:textId="319542C0" w:rsidR="00415D95" w:rsidRDefault="00415D95" w:rsidP="00505F52">
      <w:pPr>
        <w:pStyle w:val="ListParagraph"/>
        <w:spacing w:after="0"/>
        <w:jc w:val="both"/>
        <w:rPr>
          <w:b/>
          <w:bCs/>
        </w:rPr>
      </w:pPr>
    </w:p>
    <w:p w14:paraId="462E9970" w14:textId="04C147CA" w:rsidR="00415D95" w:rsidRDefault="00415D95" w:rsidP="00505F52">
      <w:pPr>
        <w:pStyle w:val="ListParagraph"/>
        <w:spacing w:after="0"/>
        <w:jc w:val="both"/>
        <w:rPr>
          <w:b/>
          <w:bCs/>
        </w:rPr>
      </w:pPr>
    </w:p>
    <w:p w14:paraId="05EBCBA8" w14:textId="41F09325" w:rsidR="00415D95" w:rsidRDefault="00415D95" w:rsidP="00505F52">
      <w:pPr>
        <w:pStyle w:val="ListParagraph"/>
        <w:spacing w:after="0"/>
        <w:jc w:val="both"/>
        <w:rPr>
          <w:b/>
          <w:bCs/>
        </w:rPr>
      </w:pPr>
    </w:p>
    <w:p w14:paraId="4549C53D" w14:textId="77777777" w:rsidR="00415D95" w:rsidRDefault="00415D95" w:rsidP="00505F52">
      <w:pPr>
        <w:pStyle w:val="ListParagraph"/>
        <w:spacing w:after="0"/>
        <w:jc w:val="both"/>
        <w:rPr>
          <w:b/>
          <w:bCs/>
        </w:rPr>
      </w:pPr>
    </w:p>
    <w:p w14:paraId="481FBF65" w14:textId="2AD8BBB8" w:rsidR="00415D95" w:rsidRDefault="00415D95" w:rsidP="00415D95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lastRenderedPageBreak/>
        <w:t xml:space="preserve">        Updates on Links and Communications.</w:t>
      </w:r>
    </w:p>
    <w:p w14:paraId="57A64235" w14:textId="03EBF7D3" w:rsidR="00415D95" w:rsidRDefault="00415D95" w:rsidP="00415D95">
      <w:pPr>
        <w:spacing w:after="0"/>
        <w:jc w:val="both"/>
        <w:rPr>
          <w:b/>
          <w:bCs/>
        </w:rPr>
      </w:pPr>
    </w:p>
    <w:p w14:paraId="0E8F09E9" w14:textId="64246BC0" w:rsidR="00415D95" w:rsidRDefault="00415D95" w:rsidP="00415D95">
      <w:pPr>
        <w:pStyle w:val="ListParagraph"/>
        <w:numPr>
          <w:ilvl w:val="0"/>
          <w:numId w:val="13"/>
        </w:numPr>
        <w:spacing w:after="0"/>
        <w:jc w:val="both"/>
      </w:pPr>
      <w:r>
        <w:t>PVPCN update (MB) and website (NG)</w:t>
      </w:r>
    </w:p>
    <w:p w14:paraId="44156626" w14:textId="54472433" w:rsidR="00F971B6" w:rsidRDefault="00415D95" w:rsidP="00415D95">
      <w:pPr>
        <w:pStyle w:val="ListParagraph"/>
        <w:spacing w:after="0"/>
        <w:jc w:val="both"/>
      </w:pPr>
      <w:r>
        <w:t xml:space="preserve">MB concerned re lack of response to her Email </w:t>
      </w:r>
      <w:r w:rsidR="00251E58">
        <w:t>to</w:t>
      </w:r>
      <w:r>
        <w:t xml:space="preserve"> Elaine Atkin</w:t>
      </w:r>
      <w:r w:rsidR="005C308C">
        <w:t xml:space="preserve">. </w:t>
      </w:r>
      <w:r w:rsidR="00F50BE4">
        <w:rPr>
          <w:b/>
          <w:bCs/>
        </w:rPr>
        <w:t>(MB).</w:t>
      </w:r>
      <w:r w:rsidR="00F50BE4">
        <w:t xml:space="preserve"> </w:t>
      </w:r>
      <w:r w:rsidR="005C308C">
        <w:t xml:space="preserve">NG having </w:t>
      </w:r>
      <w:r w:rsidR="00F971B6">
        <w:t xml:space="preserve">perused the </w:t>
      </w:r>
      <w:r w:rsidR="00E5586D">
        <w:t xml:space="preserve">PVPCN </w:t>
      </w:r>
      <w:r w:rsidR="00F971B6">
        <w:t>website</w:t>
      </w:r>
      <w:r w:rsidR="0093178D">
        <w:t>,</w:t>
      </w:r>
      <w:r w:rsidR="00F971B6">
        <w:t xml:space="preserve"> reported </w:t>
      </w:r>
      <w:r w:rsidR="00F43713">
        <w:t>that</w:t>
      </w:r>
      <w:r w:rsidR="00F971B6">
        <w:t xml:space="preserve"> there is little useful information contained in it</w:t>
      </w:r>
      <w:r w:rsidR="00251E58">
        <w:t>,</w:t>
      </w:r>
      <w:r w:rsidR="00F971B6">
        <w:t xml:space="preserve"> and that the section </w:t>
      </w:r>
      <w:r w:rsidR="00251E58">
        <w:t>h</w:t>
      </w:r>
      <w:r w:rsidR="00F971B6">
        <w:t>eaded PPGs had no information at all.</w:t>
      </w:r>
    </w:p>
    <w:p w14:paraId="229EE5FD" w14:textId="77777777" w:rsidR="00F971B6" w:rsidRDefault="00F971B6" w:rsidP="00415D95">
      <w:pPr>
        <w:pStyle w:val="ListParagraph"/>
        <w:spacing w:after="0"/>
        <w:jc w:val="both"/>
      </w:pPr>
    </w:p>
    <w:p w14:paraId="1E2C22BD" w14:textId="77777777" w:rsidR="00F971B6" w:rsidRDefault="00F971B6" w:rsidP="00F971B6">
      <w:pPr>
        <w:pStyle w:val="ListParagraph"/>
        <w:numPr>
          <w:ilvl w:val="0"/>
          <w:numId w:val="13"/>
        </w:numPr>
        <w:spacing w:after="0"/>
        <w:jc w:val="both"/>
      </w:pPr>
      <w:r>
        <w:t>PVPCN and Zoom Meetings (EH/HD)</w:t>
      </w:r>
    </w:p>
    <w:p w14:paraId="20DCB590" w14:textId="4844991C" w:rsidR="00F50BE4" w:rsidRDefault="00415D95" w:rsidP="00E5586D">
      <w:pPr>
        <w:spacing w:after="0"/>
        <w:ind w:left="720"/>
        <w:jc w:val="both"/>
      </w:pPr>
      <w:r>
        <w:t>EH</w:t>
      </w:r>
      <w:r w:rsidR="005D49AF">
        <w:t>,</w:t>
      </w:r>
      <w:r>
        <w:t xml:space="preserve"> who attended </w:t>
      </w:r>
      <w:r w:rsidR="005C308C">
        <w:t xml:space="preserve">both </w:t>
      </w:r>
      <w:r w:rsidR="00F971B6">
        <w:t>Zoom meetings</w:t>
      </w:r>
      <w:r w:rsidR="005D49AF">
        <w:t>,</w:t>
      </w:r>
      <w:r w:rsidR="00F971B6">
        <w:t xml:space="preserve"> </w:t>
      </w:r>
      <w:r>
        <w:t>thought the exercise was hastil</w:t>
      </w:r>
      <w:r w:rsidR="005C308C">
        <w:t>y</w:t>
      </w:r>
      <w:r>
        <w:t xml:space="preserve"> planned </w:t>
      </w:r>
      <w:r w:rsidR="005C308C">
        <w:t xml:space="preserve">and that despite </w:t>
      </w:r>
      <w:r w:rsidR="00F43713">
        <w:t>much</w:t>
      </w:r>
      <w:r w:rsidR="005C308C">
        <w:t xml:space="preserve"> discussion nothing </w:t>
      </w:r>
      <w:r w:rsidR="00251E58">
        <w:t xml:space="preserve">meaningful </w:t>
      </w:r>
      <w:r w:rsidR="005C308C">
        <w:t xml:space="preserve">was decided. Despite requesting feedback none was </w:t>
      </w:r>
      <w:r w:rsidR="00F971B6">
        <w:t>received</w:t>
      </w:r>
      <w:r w:rsidR="005C308C">
        <w:t xml:space="preserve"> from </w:t>
      </w:r>
      <w:r w:rsidR="005D49AF">
        <w:t xml:space="preserve">Co-Create (who ran the sessions) or from </w:t>
      </w:r>
      <w:r w:rsidR="005C308C">
        <w:t>Elaine.</w:t>
      </w:r>
      <w:r w:rsidR="00F43713">
        <w:t xml:space="preserve"> </w:t>
      </w:r>
      <w:r w:rsidR="005C308C">
        <w:t xml:space="preserve"> </w:t>
      </w:r>
      <w:r w:rsidR="00F971B6">
        <w:t xml:space="preserve">MB will </w:t>
      </w:r>
      <w:r w:rsidR="00F50BE4">
        <w:t xml:space="preserve">try to ascertain which PVPCN surgeries have a PPG. </w:t>
      </w:r>
      <w:r w:rsidR="00F50BE4">
        <w:rPr>
          <w:b/>
          <w:bCs/>
        </w:rPr>
        <w:t>(MB)</w:t>
      </w:r>
    </w:p>
    <w:p w14:paraId="5E546DE2" w14:textId="68086D09" w:rsidR="00F50BE4" w:rsidRDefault="00F50BE4" w:rsidP="00F50BE4">
      <w:pPr>
        <w:spacing w:after="0"/>
        <w:jc w:val="both"/>
      </w:pPr>
    </w:p>
    <w:p w14:paraId="264BEEBA" w14:textId="2C10A1B5" w:rsidR="00F50BE4" w:rsidRDefault="00F50BE4" w:rsidP="00F50BE4">
      <w:pPr>
        <w:pStyle w:val="ListParagraph"/>
        <w:numPr>
          <w:ilvl w:val="0"/>
          <w:numId w:val="13"/>
        </w:numPr>
        <w:spacing w:after="0"/>
        <w:jc w:val="both"/>
      </w:pPr>
      <w:r>
        <w:t>PPG National Network (JB)</w:t>
      </w:r>
    </w:p>
    <w:p w14:paraId="1518636A" w14:textId="09F1AC5E" w:rsidR="00F50BE4" w:rsidRDefault="00F50BE4" w:rsidP="00512A63">
      <w:pPr>
        <w:pStyle w:val="ListParagraph"/>
        <w:spacing w:after="0"/>
        <w:jc w:val="both"/>
      </w:pPr>
      <w:r>
        <w:t>Despite investigating</w:t>
      </w:r>
      <w:r w:rsidR="00F43713">
        <w:t xml:space="preserve"> the website</w:t>
      </w:r>
      <w:r>
        <w:t>, there appears to be little information regarding a national network of PPG</w:t>
      </w:r>
      <w:r w:rsidR="00512A63">
        <w:t>s and their purpose.</w:t>
      </w:r>
      <w:r>
        <w:t xml:space="preserve"> There is</w:t>
      </w:r>
      <w:r w:rsidR="00512A63">
        <w:t xml:space="preserve"> </w:t>
      </w:r>
      <w:r>
        <w:t xml:space="preserve">information </w:t>
      </w:r>
      <w:r w:rsidR="0093178D">
        <w:t xml:space="preserve">regarding </w:t>
      </w:r>
      <w:r>
        <w:t>some activities which take place in a few smaller PPGs but nothing</w:t>
      </w:r>
      <w:r w:rsidR="00512A63">
        <w:t xml:space="preserve"> of any national relevance.</w:t>
      </w:r>
      <w:r w:rsidR="00F43713">
        <w:t xml:space="preserve"> </w:t>
      </w:r>
      <w:r w:rsidR="00512A63">
        <w:t xml:space="preserve"> ZH informed us that the surgery pay</w:t>
      </w:r>
      <w:r w:rsidR="00F43713">
        <w:t xml:space="preserve">s </w:t>
      </w:r>
      <w:r w:rsidR="00512A63">
        <w:t>£60 per annum for</w:t>
      </w:r>
      <w:r w:rsidR="0093178D">
        <w:t xml:space="preserve"> </w:t>
      </w:r>
      <w:r w:rsidR="00512A63">
        <w:t>annual membership.</w:t>
      </w:r>
    </w:p>
    <w:p w14:paraId="15709A04" w14:textId="77777777" w:rsidR="00512A63" w:rsidRDefault="00512A63" w:rsidP="00512A63">
      <w:pPr>
        <w:pStyle w:val="ListParagraph"/>
        <w:spacing w:after="0"/>
        <w:jc w:val="both"/>
      </w:pPr>
    </w:p>
    <w:p w14:paraId="7DC1D3DB" w14:textId="7E13D914" w:rsidR="00512A63" w:rsidRDefault="00512A63" w:rsidP="00512A63">
      <w:pPr>
        <w:pStyle w:val="ListParagraph"/>
        <w:numPr>
          <w:ilvl w:val="0"/>
          <w:numId w:val="13"/>
        </w:numPr>
        <w:spacing w:after="0"/>
        <w:jc w:val="both"/>
      </w:pPr>
      <w:r>
        <w:t>Other feedback from members.</w:t>
      </w:r>
    </w:p>
    <w:p w14:paraId="5A7BCA5A" w14:textId="666338F5" w:rsidR="00512A63" w:rsidRDefault="00512A63" w:rsidP="00512A63">
      <w:pPr>
        <w:pStyle w:val="ListParagraph"/>
        <w:spacing w:after="0"/>
        <w:jc w:val="both"/>
      </w:pPr>
      <w:r>
        <w:t xml:space="preserve">No </w:t>
      </w:r>
      <w:r w:rsidR="00F43713">
        <w:t>further feedback</w:t>
      </w:r>
      <w:r>
        <w:t>.</w:t>
      </w:r>
    </w:p>
    <w:p w14:paraId="757B0999" w14:textId="77777777" w:rsidR="00512A63" w:rsidRDefault="00512A63" w:rsidP="00512A63">
      <w:pPr>
        <w:pStyle w:val="ListParagraph"/>
        <w:spacing w:after="0"/>
        <w:jc w:val="both"/>
      </w:pPr>
    </w:p>
    <w:p w14:paraId="1959C4F9" w14:textId="2A284C5A" w:rsidR="00512A63" w:rsidRDefault="00512A63" w:rsidP="00512A63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        The Christmas Quiz (EH and the sub-group – MB,</w:t>
      </w:r>
      <w:r w:rsidR="0090506F">
        <w:rPr>
          <w:b/>
          <w:bCs/>
        </w:rPr>
        <w:t xml:space="preserve"> </w:t>
      </w:r>
      <w:r>
        <w:rPr>
          <w:b/>
          <w:bCs/>
        </w:rPr>
        <w:t>HD,</w:t>
      </w:r>
      <w:r w:rsidR="0090506F">
        <w:rPr>
          <w:b/>
          <w:bCs/>
        </w:rPr>
        <w:t xml:space="preserve"> </w:t>
      </w:r>
      <w:r>
        <w:rPr>
          <w:b/>
          <w:bCs/>
        </w:rPr>
        <w:t>PN,</w:t>
      </w:r>
      <w:r w:rsidR="0090506F">
        <w:rPr>
          <w:b/>
          <w:bCs/>
        </w:rPr>
        <w:t xml:space="preserve"> </w:t>
      </w:r>
      <w:r>
        <w:rPr>
          <w:b/>
          <w:bCs/>
        </w:rPr>
        <w:t>PW,</w:t>
      </w:r>
      <w:r w:rsidR="0090506F">
        <w:rPr>
          <w:b/>
          <w:bCs/>
        </w:rPr>
        <w:t xml:space="preserve"> </w:t>
      </w:r>
      <w:r>
        <w:rPr>
          <w:b/>
          <w:bCs/>
        </w:rPr>
        <w:t>CW)</w:t>
      </w:r>
    </w:p>
    <w:p w14:paraId="16715D19" w14:textId="77777777" w:rsidR="00512A63" w:rsidRDefault="00512A63" w:rsidP="00512A63">
      <w:pPr>
        <w:pStyle w:val="ListParagraph"/>
        <w:spacing w:after="0"/>
        <w:ind w:left="360"/>
        <w:jc w:val="both"/>
        <w:rPr>
          <w:b/>
          <w:bCs/>
        </w:rPr>
      </w:pPr>
    </w:p>
    <w:p w14:paraId="1C704F76" w14:textId="7A53C852" w:rsidR="00512A63" w:rsidRDefault="00512A63" w:rsidP="00512A63">
      <w:pPr>
        <w:pStyle w:val="ListParagraph"/>
        <w:numPr>
          <w:ilvl w:val="0"/>
          <w:numId w:val="15"/>
        </w:numPr>
        <w:spacing w:after="0"/>
        <w:jc w:val="both"/>
      </w:pPr>
      <w:r>
        <w:t>Feedback on the quiz 2022.</w:t>
      </w:r>
    </w:p>
    <w:p w14:paraId="7DDA5764" w14:textId="61C5B892" w:rsidR="0090506F" w:rsidRDefault="0090506F" w:rsidP="0090506F">
      <w:pPr>
        <w:pStyle w:val="ListParagraph"/>
        <w:spacing w:after="0"/>
        <w:jc w:val="both"/>
      </w:pPr>
      <w:r>
        <w:t>E</w:t>
      </w:r>
      <w:r w:rsidR="00F43713">
        <w:t>H</w:t>
      </w:r>
      <w:r>
        <w:t xml:space="preserve"> as le</w:t>
      </w:r>
      <w:r w:rsidR="0093178D">
        <w:t>a</w:t>
      </w:r>
      <w:r>
        <w:t>d</w:t>
      </w:r>
      <w:r w:rsidR="00F43713">
        <w:t>er</w:t>
      </w:r>
      <w:r>
        <w:t xml:space="preserve"> had </w:t>
      </w:r>
      <w:r w:rsidR="0093178D">
        <w:t>aimed</w:t>
      </w:r>
      <w:r>
        <w:t xml:space="preserve"> </w:t>
      </w:r>
      <w:r w:rsidR="0093178D">
        <w:t>for a</w:t>
      </w:r>
      <w:r w:rsidR="00F43713">
        <w:t xml:space="preserve">n optimistic </w:t>
      </w:r>
      <w:r>
        <w:t xml:space="preserve">target </w:t>
      </w:r>
      <w:r w:rsidR="0093178D">
        <w:t xml:space="preserve">of </w:t>
      </w:r>
      <w:r>
        <w:t xml:space="preserve">£1,000. </w:t>
      </w:r>
    </w:p>
    <w:p w14:paraId="40810B55" w14:textId="63490FB5" w:rsidR="0090506F" w:rsidRDefault="0090506F" w:rsidP="0090506F">
      <w:pPr>
        <w:pStyle w:val="ListParagraph"/>
        <w:spacing w:after="0"/>
        <w:jc w:val="both"/>
      </w:pPr>
      <w:r>
        <w:t xml:space="preserve">New </w:t>
      </w:r>
      <w:r w:rsidR="0093178D">
        <w:t xml:space="preserve">additional </w:t>
      </w:r>
      <w:r>
        <w:t xml:space="preserve">outlets had been </w:t>
      </w:r>
      <w:r w:rsidR="0093178D">
        <w:t>pursued</w:t>
      </w:r>
      <w:r>
        <w:t>, mostly with great success.</w:t>
      </w:r>
      <w:r w:rsidR="00F43713">
        <w:t xml:space="preserve"> </w:t>
      </w:r>
      <w:r>
        <w:t xml:space="preserve"> Individual members had raised much more than </w:t>
      </w:r>
      <w:r w:rsidR="005D49AF">
        <w:t>previously</w:t>
      </w:r>
      <w:r>
        <w:t xml:space="preserve">. </w:t>
      </w:r>
      <w:r w:rsidR="0093178D">
        <w:t xml:space="preserve">The target had been surpassed with ease. </w:t>
      </w:r>
      <w:r>
        <w:t>Overall a huge team effort and a great success!!! Well done to everyone!!</w:t>
      </w:r>
    </w:p>
    <w:p w14:paraId="0CB1A630" w14:textId="77777777" w:rsidR="00795BD8" w:rsidRDefault="00795BD8" w:rsidP="0090506F">
      <w:pPr>
        <w:pStyle w:val="ListParagraph"/>
        <w:spacing w:after="0"/>
        <w:jc w:val="both"/>
      </w:pPr>
    </w:p>
    <w:p w14:paraId="61AF2EA4" w14:textId="3E25CC4D" w:rsidR="0090506F" w:rsidRDefault="00795BD8" w:rsidP="00795BD8">
      <w:pPr>
        <w:pStyle w:val="ListParagraph"/>
        <w:numPr>
          <w:ilvl w:val="0"/>
          <w:numId w:val="15"/>
        </w:numPr>
        <w:spacing w:after="0"/>
        <w:jc w:val="both"/>
      </w:pPr>
      <w:r>
        <w:t>Financial Outcomes and decisions on donations.</w:t>
      </w:r>
    </w:p>
    <w:p w14:paraId="60AC7143" w14:textId="792C9CA3" w:rsidR="00795BD8" w:rsidRDefault="00795BD8" w:rsidP="00795BD8">
      <w:pPr>
        <w:pStyle w:val="ListParagraph"/>
        <w:spacing w:after="0"/>
        <w:jc w:val="both"/>
      </w:pPr>
      <w:r>
        <w:t>£1,123.95 has been raised (so far).</w:t>
      </w:r>
    </w:p>
    <w:p w14:paraId="3F8219CB" w14:textId="2AFFB8E2" w:rsidR="00795BD8" w:rsidRDefault="00795BD8" w:rsidP="00795BD8">
      <w:pPr>
        <w:pStyle w:val="ListParagraph"/>
        <w:spacing w:after="0"/>
        <w:jc w:val="both"/>
      </w:pPr>
      <w:r>
        <w:t xml:space="preserve">After much discussion it was agreed that both The Archer Project and the S2 Foodbank should receive an initial payment of £300. </w:t>
      </w:r>
      <w:r>
        <w:rPr>
          <w:b/>
          <w:bCs/>
        </w:rPr>
        <w:t>(RC).</w:t>
      </w:r>
      <w:r>
        <w:t xml:space="preserve"> These amounts could be increased later</w:t>
      </w:r>
      <w:r w:rsidR="00CB02A0">
        <w:t>,</w:t>
      </w:r>
      <w:r>
        <w:t xml:space="preserve"> dependant on </w:t>
      </w:r>
      <w:r w:rsidR="00F43713">
        <w:t xml:space="preserve">costs of </w:t>
      </w:r>
      <w:r>
        <w:t xml:space="preserve">other PPG </w:t>
      </w:r>
      <w:r w:rsidR="00F43713">
        <w:t>projects</w:t>
      </w:r>
      <w:r w:rsidR="0093178D">
        <w:t xml:space="preserve"> </w:t>
      </w:r>
      <w:r>
        <w:t xml:space="preserve">throughout the coming year. </w:t>
      </w:r>
    </w:p>
    <w:p w14:paraId="063631D2" w14:textId="7596FA0B" w:rsidR="00795BD8" w:rsidRDefault="00795BD8" w:rsidP="00795BD8">
      <w:pPr>
        <w:spacing w:after="0"/>
        <w:jc w:val="both"/>
      </w:pPr>
    </w:p>
    <w:p w14:paraId="3C03768D" w14:textId="5ADACCEB" w:rsidR="00795BD8" w:rsidRDefault="00795BD8" w:rsidP="00795BD8">
      <w:pPr>
        <w:pStyle w:val="ListParagraph"/>
        <w:numPr>
          <w:ilvl w:val="0"/>
          <w:numId w:val="15"/>
        </w:numPr>
        <w:spacing w:after="0"/>
        <w:jc w:val="both"/>
      </w:pPr>
      <w:r>
        <w:t>Looking forward to 2023 and d) Other fundraising activities.</w:t>
      </w:r>
    </w:p>
    <w:p w14:paraId="5925739C" w14:textId="36711465" w:rsidR="00EC77E2" w:rsidRDefault="00795BD8" w:rsidP="00EC77E2">
      <w:pPr>
        <w:spacing w:after="0"/>
        <w:ind w:left="720"/>
        <w:jc w:val="both"/>
        <w:rPr>
          <w:b/>
          <w:bCs/>
        </w:rPr>
      </w:pPr>
      <w:r>
        <w:t xml:space="preserve">These items were </w:t>
      </w:r>
      <w:r w:rsidR="0027000A">
        <w:t>left</w:t>
      </w:r>
      <w:r w:rsidR="00CB02A0">
        <w:t xml:space="preserve"> to</w:t>
      </w:r>
      <w:r w:rsidR="0027000A">
        <w:t xml:space="preserve"> the next meeting as time constraints were against us. </w:t>
      </w:r>
      <w:r w:rsidR="0027000A">
        <w:rPr>
          <w:b/>
          <w:bCs/>
        </w:rPr>
        <w:t>(MB)</w:t>
      </w:r>
    </w:p>
    <w:p w14:paraId="603AA770" w14:textId="45365086" w:rsidR="0024509C" w:rsidRDefault="0024509C" w:rsidP="005D49AF">
      <w:pPr>
        <w:spacing w:after="0"/>
        <w:jc w:val="both"/>
        <w:rPr>
          <w:b/>
          <w:bCs/>
        </w:rPr>
      </w:pPr>
    </w:p>
    <w:p w14:paraId="2FE2152E" w14:textId="77777777" w:rsidR="001803A0" w:rsidRDefault="001803A0" w:rsidP="001803A0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F022BE">
        <w:rPr>
          <w:b/>
          <w:bCs/>
        </w:rPr>
        <w:t xml:space="preserve">The </w:t>
      </w:r>
      <w:r>
        <w:rPr>
          <w:b/>
          <w:bCs/>
        </w:rPr>
        <w:t>G</w:t>
      </w:r>
      <w:r w:rsidRPr="00F022BE">
        <w:rPr>
          <w:b/>
          <w:bCs/>
        </w:rPr>
        <w:t xml:space="preserve">arden </w:t>
      </w:r>
      <w:r>
        <w:rPr>
          <w:b/>
          <w:bCs/>
        </w:rPr>
        <w:t>P</w:t>
      </w:r>
      <w:r w:rsidRPr="00F022BE">
        <w:rPr>
          <w:b/>
          <w:bCs/>
        </w:rPr>
        <w:t>roject</w:t>
      </w:r>
      <w:r>
        <w:rPr>
          <w:b/>
          <w:bCs/>
        </w:rPr>
        <w:t>. (NG, JG and the sub-group – JB, PW)</w:t>
      </w:r>
    </w:p>
    <w:p w14:paraId="0F534092" w14:textId="77777777" w:rsidR="001803A0" w:rsidRDefault="001803A0" w:rsidP="001803A0">
      <w:pPr>
        <w:pStyle w:val="ListParagraph"/>
        <w:spacing w:after="0"/>
        <w:ind w:left="360"/>
        <w:jc w:val="both"/>
        <w:rPr>
          <w:b/>
          <w:bCs/>
        </w:rPr>
      </w:pPr>
    </w:p>
    <w:p w14:paraId="07E0DB60" w14:textId="77777777" w:rsidR="001803A0" w:rsidRDefault="001803A0" w:rsidP="001803A0">
      <w:pPr>
        <w:pStyle w:val="ListParagraph"/>
        <w:numPr>
          <w:ilvl w:val="0"/>
          <w:numId w:val="18"/>
        </w:numPr>
        <w:spacing w:after="0"/>
        <w:jc w:val="both"/>
      </w:pPr>
      <w:r>
        <w:t xml:space="preserve">Progress to date </w:t>
      </w:r>
    </w:p>
    <w:p w14:paraId="584CA1CA" w14:textId="77777777" w:rsidR="001803A0" w:rsidRDefault="001803A0" w:rsidP="001803A0">
      <w:pPr>
        <w:spacing w:after="0"/>
        <w:ind w:left="720"/>
        <w:jc w:val="both"/>
      </w:pPr>
      <w:r>
        <w:t>Up-to-date list of members who have now volunteered – MB, MC, ND, DD, HD, PN.</w:t>
      </w:r>
    </w:p>
    <w:p w14:paraId="0EE7B583" w14:textId="04EC864C" w:rsidR="001803A0" w:rsidRDefault="001803A0" w:rsidP="001803A0">
      <w:pPr>
        <w:spacing w:after="0"/>
        <w:ind w:left="720"/>
        <w:jc w:val="both"/>
      </w:pPr>
      <w:r>
        <w:t>Limited progress has been made since the initial clearance of leaves and completion of the front garden container whilst clarification of volunteer insurance cover was pursued.</w:t>
      </w:r>
    </w:p>
    <w:p w14:paraId="054ED0E7" w14:textId="5B3076CC" w:rsidR="00F70C17" w:rsidRDefault="00F70C17" w:rsidP="00E07404">
      <w:pPr>
        <w:pStyle w:val="ListParagraph"/>
        <w:numPr>
          <w:ilvl w:val="0"/>
          <w:numId w:val="18"/>
        </w:numPr>
        <w:spacing w:after="0"/>
        <w:jc w:val="both"/>
      </w:pPr>
      <w:r>
        <w:lastRenderedPageBreak/>
        <w:t>Insurance cover for volunteers.</w:t>
      </w:r>
    </w:p>
    <w:p w14:paraId="3A61CA10" w14:textId="035899C2" w:rsidR="00F022BE" w:rsidRDefault="00F022BE" w:rsidP="00F70C17">
      <w:pPr>
        <w:pStyle w:val="ListParagraph"/>
        <w:spacing w:after="0"/>
        <w:jc w:val="both"/>
      </w:pPr>
      <w:r>
        <w:t xml:space="preserve">ZH has </w:t>
      </w:r>
      <w:r w:rsidR="00F43713">
        <w:t xml:space="preserve">now </w:t>
      </w:r>
      <w:r>
        <w:t xml:space="preserve">clarified that </w:t>
      </w:r>
      <w:r w:rsidR="00F70C17">
        <w:t xml:space="preserve">volunteers are covered through the Practice </w:t>
      </w:r>
      <w:r w:rsidR="00F43713">
        <w:t>P</w:t>
      </w:r>
      <w:r w:rsidR="00F70C17">
        <w:t xml:space="preserve">ublic </w:t>
      </w:r>
      <w:r w:rsidR="00F43713">
        <w:t>L</w:t>
      </w:r>
      <w:r w:rsidR="00F70C17">
        <w:t xml:space="preserve">iability </w:t>
      </w:r>
      <w:r w:rsidR="00F43713">
        <w:t>I</w:t>
      </w:r>
      <w:r w:rsidR="00F70C17">
        <w:t>nsurance.</w:t>
      </w:r>
    </w:p>
    <w:p w14:paraId="77894173" w14:textId="77777777" w:rsidR="00913C86" w:rsidRDefault="00913C86" w:rsidP="00F70C17">
      <w:pPr>
        <w:pStyle w:val="ListParagraph"/>
        <w:spacing w:after="0"/>
        <w:jc w:val="both"/>
      </w:pPr>
    </w:p>
    <w:p w14:paraId="29F89389" w14:textId="6E405B72" w:rsidR="00F70C17" w:rsidRDefault="00F70C17" w:rsidP="00E07404">
      <w:pPr>
        <w:pStyle w:val="ListParagraph"/>
        <w:numPr>
          <w:ilvl w:val="0"/>
          <w:numId w:val="18"/>
        </w:numPr>
        <w:spacing w:after="0"/>
        <w:jc w:val="both"/>
      </w:pPr>
      <w:r>
        <w:t>Possible links to High Storrs Gardening Group and Bents Green Nursery (DD)</w:t>
      </w:r>
    </w:p>
    <w:p w14:paraId="27DC6FBD" w14:textId="65335CBE" w:rsidR="00F70C17" w:rsidRPr="00CB02A0" w:rsidRDefault="00F70C17" w:rsidP="00F70C17">
      <w:pPr>
        <w:pStyle w:val="ListParagraph"/>
        <w:spacing w:after="0"/>
        <w:jc w:val="both"/>
      </w:pPr>
      <w:r>
        <w:t xml:space="preserve">DD not available to feedback re this aspect. </w:t>
      </w:r>
      <w:r>
        <w:rPr>
          <w:b/>
          <w:bCs/>
        </w:rPr>
        <w:t>(DD)</w:t>
      </w:r>
      <w:r w:rsidR="00CB02A0">
        <w:rPr>
          <w:b/>
          <w:bCs/>
        </w:rPr>
        <w:t xml:space="preserve"> </w:t>
      </w:r>
      <w:r w:rsidR="00CB02A0">
        <w:t>for future meeting.</w:t>
      </w:r>
    </w:p>
    <w:p w14:paraId="0C69AA4F" w14:textId="77777777" w:rsidR="00913C86" w:rsidRDefault="00913C86" w:rsidP="00F70C17">
      <w:pPr>
        <w:pStyle w:val="ListParagraph"/>
        <w:spacing w:after="0"/>
        <w:jc w:val="both"/>
        <w:rPr>
          <w:b/>
          <w:bCs/>
        </w:rPr>
      </w:pPr>
    </w:p>
    <w:p w14:paraId="63A7E883" w14:textId="61B35814" w:rsidR="00913C86" w:rsidRDefault="00913C86" w:rsidP="00E07404">
      <w:pPr>
        <w:pStyle w:val="ListParagraph"/>
        <w:numPr>
          <w:ilvl w:val="0"/>
          <w:numId w:val="18"/>
        </w:numPr>
        <w:spacing w:after="0"/>
        <w:jc w:val="both"/>
      </w:pPr>
      <w:r>
        <w:t>Next Steps.</w:t>
      </w:r>
    </w:p>
    <w:p w14:paraId="7112C3C3" w14:textId="3A1AA87D" w:rsidR="00913C86" w:rsidRDefault="00913C86" w:rsidP="00913C86">
      <w:pPr>
        <w:pStyle w:val="ListParagraph"/>
        <w:spacing w:after="0"/>
        <w:jc w:val="both"/>
      </w:pPr>
      <w:r>
        <w:t>Now that plans for surgery extension have been revised</w:t>
      </w:r>
      <w:r w:rsidR="00CB02A0">
        <w:t>,</w:t>
      </w:r>
      <w:r>
        <w:t xml:space="preserve"> Garden Group to plan next steps for developing back garden.</w:t>
      </w:r>
    </w:p>
    <w:p w14:paraId="2E14D5FB" w14:textId="4ED1A4CB" w:rsidR="00913C86" w:rsidRDefault="00913C86" w:rsidP="00913C86">
      <w:pPr>
        <w:spacing w:after="0"/>
        <w:ind w:left="720"/>
        <w:jc w:val="both"/>
      </w:pPr>
      <w:r>
        <w:t>Working group planning to meet within next fortnight</w:t>
      </w:r>
      <w:r w:rsidR="006A078E">
        <w:t xml:space="preserve"> </w:t>
      </w:r>
      <w:r w:rsidR="006A078E">
        <w:rPr>
          <w:b/>
          <w:bCs/>
        </w:rPr>
        <w:t>(NG, JG),</w:t>
      </w:r>
      <w:r>
        <w:t xml:space="preserve"> to initially clear leaves at front and left side of garden, dig up large root to left of front gate to enable new garden container to be constructed</w:t>
      </w:r>
      <w:r w:rsidR="00E07404">
        <w:t xml:space="preserve"> -</w:t>
      </w:r>
      <w:r>
        <w:t xml:space="preserve"> </w:t>
      </w:r>
      <w:r w:rsidR="006A078E">
        <w:rPr>
          <w:b/>
          <w:bCs/>
        </w:rPr>
        <w:t xml:space="preserve">(PW) </w:t>
      </w:r>
      <w:r w:rsidR="006A078E">
        <w:t xml:space="preserve">to approach </w:t>
      </w:r>
      <w:r w:rsidR="00E07404">
        <w:t>husband.</w:t>
      </w:r>
      <w:r>
        <w:t xml:space="preserve"> </w:t>
      </w:r>
      <w:r w:rsidR="00E07404">
        <w:t>Installation/planting by team.</w:t>
      </w:r>
    </w:p>
    <w:p w14:paraId="11B3FD57" w14:textId="28708B3D" w:rsidR="006A078E" w:rsidRDefault="006A078E" w:rsidP="00913C86">
      <w:pPr>
        <w:spacing w:after="0"/>
        <w:ind w:left="720"/>
        <w:jc w:val="both"/>
      </w:pPr>
      <w:r>
        <w:t>A</w:t>
      </w:r>
      <w:r w:rsidR="003A75AD">
        <w:t>udit of</w:t>
      </w:r>
      <w:r>
        <w:t xml:space="preserve"> specialist tools </w:t>
      </w:r>
      <w:proofErr w:type="spellStart"/>
      <w:r w:rsidR="00E07404">
        <w:t>eg</w:t>
      </w:r>
      <w:proofErr w:type="spellEnd"/>
      <w:r>
        <w:t xml:space="preserve"> chainsaws, shredders etc to</w:t>
      </w:r>
      <w:r w:rsidR="003A75AD">
        <w:t xml:space="preserve"> be submitted to</w:t>
      </w:r>
      <w:r>
        <w:t xml:space="preserve"> co-ordinators asap</w:t>
      </w:r>
      <w:r w:rsidR="003A75AD">
        <w:t>,</w:t>
      </w:r>
      <w:r>
        <w:t xml:space="preserve"> to avoid un-necessary duplication on working days.</w:t>
      </w:r>
    </w:p>
    <w:p w14:paraId="4595BF77" w14:textId="458AB9F9" w:rsidR="003A75AD" w:rsidRDefault="003A75AD" w:rsidP="00913C86">
      <w:pPr>
        <w:spacing w:after="0"/>
        <w:ind w:left="720"/>
        <w:jc w:val="both"/>
      </w:pPr>
      <w:r>
        <w:t>All garden work to be carried out at week-end</w:t>
      </w:r>
      <w:r w:rsidR="00E07404">
        <w:t xml:space="preserve">s or evenings when surgery not operating. </w:t>
      </w:r>
      <w:r>
        <w:rPr>
          <w:b/>
          <w:bCs/>
        </w:rPr>
        <w:t xml:space="preserve">(ZH) </w:t>
      </w:r>
      <w:r>
        <w:t xml:space="preserve">to be approached, </w:t>
      </w:r>
      <w:r w:rsidR="00E07404">
        <w:t>when available</w:t>
      </w:r>
      <w:r>
        <w:t xml:space="preserve">, </w:t>
      </w:r>
      <w:r w:rsidR="00CB02A0">
        <w:t xml:space="preserve">to </w:t>
      </w:r>
      <w:r>
        <w:t>open up surgery for power supply.</w:t>
      </w:r>
    </w:p>
    <w:p w14:paraId="3A07F6E9" w14:textId="456D9B39" w:rsidR="003A75AD" w:rsidRPr="00CB02A0" w:rsidRDefault="003A75AD" w:rsidP="00913C86">
      <w:pPr>
        <w:spacing w:after="0"/>
        <w:ind w:left="720"/>
        <w:jc w:val="both"/>
      </w:pPr>
      <w:r>
        <w:t xml:space="preserve">Investigate viability of installing water butt in back garden. </w:t>
      </w:r>
      <w:r>
        <w:rPr>
          <w:b/>
          <w:bCs/>
        </w:rPr>
        <w:t>(NG, JG</w:t>
      </w:r>
      <w:r w:rsidR="00CB02A0">
        <w:rPr>
          <w:b/>
          <w:bCs/>
        </w:rPr>
        <w:t xml:space="preserve"> and sub group)</w:t>
      </w:r>
    </w:p>
    <w:p w14:paraId="4D080901" w14:textId="3BB1EF64" w:rsidR="003A75AD" w:rsidRDefault="003A75AD" w:rsidP="00913C86">
      <w:pPr>
        <w:spacing w:after="0"/>
        <w:ind w:left="720"/>
        <w:jc w:val="both"/>
      </w:pPr>
      <w:r>
        <w:t>Other tasks – tidy left side hedge</w:t>
      </w:r>
      <w:r w:rsidR="00171BE1">
        <w:t xml:space="preserve">; disposal of </w:t>
      </w:r>
      <w:r w:rsidR="00E07404">
        <w:t>unnecessary</w:t>
      </w:r>
      <w:r w:rsidR="00171BE1">
        <w:t xml:space="preserve"> </w:t>
      </w:r>
      <w:r w:rsidR="00E07404">
        <w:t xml:space="preserve">garden </w:t>
      </w:r>
      <w:r w:rsidR="00171BE1">
        <w:t xml:space="preserve">bins; </w:t>
      </w:r>
      <w:r w:rsidR="00E07404">
        <w:t>summer planting for troughs.</w:t>
      </w:r>
    </w:p>
    <w:p w14:paraId="75CB6544" w14:textId="087104D5" w:rsidR="00171BE1" w:rsidRDefault="00171BE1" w:rsidP="00913C86">
      <w:pPr>
        <w:spacing w:after="0"/>
        <w:ind w:left="720"/>
        <w:jc w:val="both"/>
        <w:rPr>
          <w:b/>
          <w:bCs/>
        </w:rPr>
      </w:pPr>
      <w:r>
        <w:t>If need</w:t>
      </w:r>
      <w:r w:rsidR="00BD21E4">
        <w:t xml:space="preserve"> arises</w:t>
      </w:r>
      <w:r>
        <w:t xml:space="preserve">, approach Doctor </w:t>
      </w:r>
      <w:proofErr w:type="spellStart"/>
      <w:r>
        <w:t>Cossham</w:t>
      </w:r>
      <w:proofErr w:type="spellEnd"/>
      <w:r>
        <w:t xml:space="preserve"> re us</w:t>
      </w:r>
      <w:r w:rsidR="00E07404">
        <w:t>e of</w:t>
      </w:r>
      <w:r>
        <w:t xml:space="preserve"> his truck instead of hiring a skip. </w:t>
      </w:r>
      <w:r>
        <w:rPr>
          <w:b/>
          <w:bCs/>
        </w:rPr>
        <w:t>(NG, JG)</w:t>
      </w:r>
    </w:p>
    <w:p w14:paraId="2F32264F" w14:textId="77777777" w:rsidR="001803A0" w:rsidRDefault="001803A0" w:rsidP="001803A0">
      <w:pPr>
        <w:spacing w:after="0"/>
        <w:jc w:val="both"/>
        <w:rPr>
          <w:b/>
          <w:bCs/>
        </w:rPr>
      </w:pPr>
    </w:p>
    <w:p w14:paraId="441A054C" w14:textId="7E28BDA9" w:rsidR="00171BE1" w:rsidRPr="001803A0" w:rsidRDefault="001803A0" w:rsidP="001803A0">
      <w:pPr>
        <w:spacing w:after="0"/>
        <w:jc w:val="both"/>
        <w:rPr>
          <w:b/>
          <w:bCs/>
        </w:rPr>
      </w:pPr>
      <w:r>
        <w:rPr>
          <w:b/>
          <w:bCs/>
        </w:rPr>
        <w:t>11.</w:t>
      </w:r>
      <w:r w:rsidR="0024509C" w:rsidRPr="001803A0">
        <w:rPr>
          <w:b/>
          <w:bCs/>
        </w:rPr>
        <w:t xml:space="preserve">     </w:t>
      </w:r>
      <w:r w:rsidR="00E07404" w:rsidRPr="001803A0">
        <w:rPr>
          <w:b/>
          <w:bCs/>
        </w:rPr>
        <w:t xml:space="preserve"> </w:t>
      </w:r>
      <w:r w:rsidR="0024509C" w:rsidRPr="001803A0">
        <w:rPr>
          <w:b/>
          <w:bCs/>
        </w:rPr>
        <w:t xml:space="preserve"> </w:t>
      </w:r>
      <w:r w:rsidR="00171BE1" w:rsidRPr="001803A0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171BE1" w:rsidRPr="001803A0">
        <w:rPr>
          <w:b/>
          <w:bCs/>
        </w:rPr>
        <w:t>PPG Membership (MB, MD)</w:t>
      </w:r>
    </w:p>
    <w:p w14:paraId="71C2E6CD" w14:textId="77777777" w:rsidR="0024509C" w:rsidRPr="0024509C" w:rsidRDefault="0024509C" w:rsidP="0024509C">
      <w:pPr>
        <w:pStyle w:val="ListParagraph"/>
        <w:spacing w:after="0"/>
        <w:ind w:left="360"/>
        <w:jc w:val="both"/>
        <w:rPr>
          <w:b/>
          <w:bCs/>
        </w:rPr>
      </w:pPr>
    </w:p>
    <w:p w14:paraId="1B392A5B" w14:textId="5D1D4A92" w:rsidR="0024509C" w:rsidRPr="0024509C" w:rsidRDefault="00171BE1" w:rsidP="0024509C">
      <w:pPr>
        <w:pStyle w:val="ListParagraph"/>
        <w:numPr>
          <w:ilvl w:val="0"/>
          <w:numId w:val="19"/>
        </w:numPr>
        <w:spacing w:after="0"/>
        <w:jc w:val="both"/>
        <w:rPr>
          <w:b/>
          <w:bCs/>
        </w:rPr>
      </w:pPr>
      <w:r>
        <w:t xml:space="preserve">Current membership </w:t>
      </w:r>
      <w:r w:rsidR="0024509C">
        <w:t>and data protection status.</w:t>
      </w:r>
    </w:p>
    <w:p w14:paraId="47C2A5DF" w14:textId="147191F5" w:rsidR="0024509C" w:rsidRDefault="0024509C" w:rsidP="0024509C">
      <w:pPr>
        <w:pStyle w:val="ListParagraph"/>
        <w:spacing w:after="0"/>
        <w:jc w:val="both"/>
      </w:pPr>
      <w:r>
        <w:t>There are 13 active members and 6 virtual.</w:t>
      </w:r>
    </w:p>
    <w:p w14:paraId="1671DF31" w14:textId="5B25A2E8" w:rsidR="0024509C" w:rsidRDefault="0024509C" w:rsidP="0024509C">
      <w:pPr>
        <w:spacing w:after="0"/>
        <w:jc w:val="both"/>
        <w:rPr>
          <w:b/>
          <w:bCs/>
        </w:rPr>
      </w:pPr>
    </w:p>
    <w:p w14:paraId="4DE78755" w14:textId="05228669" w:rsidR="0024509C" w:rsidRDefault="0024509C" w:rsidP="0024509C">
      <w:pPr>
        <w:pStyle w:val="ListParagraph"/>
        <w:numPr>
          <w:ilvl w:val="0"/>
          <w:numId w:val="19"/>
        </w:numPr>
        <w:spacing w:after="0"/>
        <w:jc w:val="both"/>
      </w:pPr>
      <w:r>
        <w:t>Further ideas and steps to gain new members.</w:t>
      </w:r>
    </w:p>
    <w:p w14:paraId="188B24D1" w14:textId="56EFBA22" w:rsidR="0024509C" w:rsidRDefault="0024509C" w:rsidP="0024509C">
      <w:pPr>
        <w:pStyle w:val="ListParagraph"/>
        <w:spacing w:after="0"/>
        <w:jc w:val="both"/>
      </w:pPr>
      <w:r>
        <w:t>Active members to approach and encourage</w:t>
      </w:r>
      <w:r w:rsidR="008216E3">
        <w:t xml:space="preserve"> </w:t>
      </w:r>
      <w:r>
        <w:t xml:space="preserve">other patients they think </w:t>
      </w:r>
      <w:r w:rsidR="008216E3">
        <w:t>would be interested.</w:t>
      </w:r>
    </w:p>
    <w:p w14:paraId="45C48ADC" w14:textId="77777777" w:rsidR="008216E3" w:rsidRDefault="008216E3" w:rsidP="0024509C">
      <w:pPr>
        <w:pStyle w:val="ListParagraph"/>
        <w:spacing w:after="0"/>
        <w:jc w:val="both"/>
      </w:pPr>
    </w:p>
    <w:p w14:paraId="419B33BD" w14:textId="7541F389" w:rsidR="008216E3" w:rsidRPr="001803A0" w:rsidRDefault="001803A0" w:rsidP="001803A0">
      <w:pPr>
        <w:spacing w:after="0"/>
        <w:jc w:val="both"/>
        <w:rPr>
          <w:b/>
          <w:bCs/>
        </w:rPr>
      </w:pPr>
      <w:r>
        <w:rPr>
          <w:b/>
          <w:bCs/>
        </w:rPr>
        <w:t>12.</w:t>
      </w:r>
      <w:r w:rsidRPr="001803A0">
        <w:rPr>
          <w:b/>
          <w:bCs/>
        </w:rPr>
        <w:t xml:space="preserve"> </w:t>
      </w:r>
      <w:r w:rsidR="008216E3" w:rsidRPr="001803A0">
        <w:rPr>
          <w:b/>
          <w:bCs/>
        </w:rPr>
        <w:t xml:space="preserve">     </w:t>
      </w:r>
      <w:r w:rsidR="00E07404" w:rsidRPr="001803A0">
        <w:rPr>
          <w:b/>
          <w:bCs/>
        </w:rPr>
        <w:t xml:space="preserve"> </w:t>
      </w:r>
      <w:r w:rsidR="008216E3" w:rsidRPr="001803A0">
        <w:rPr>
          <w:b/>
          <w:bCs/>
        </w:rPr>
        <w:t xml:space="preserve"> AOB (MB)</w:t>
      </w:r>
    </w:p>
    <w:p w14:paraId="1EC2549E" w14:textId="20D50EEA" w:rsidR="008216E3" w:rsidRDefault="008216E3" w:rsidP="008216E3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8A9F78F" w14:textId="3A0AFD4B" w:rsidR="008216E3" w:rsidRDefault="008216E3" w:rsidP="008216E3">
      <w:pPr>
        <w:spacing w:after="0"/>
        <w:ind w:left="720"/>
        <w:jc w:val="both"/>
      </w:pPr>
      <w:r>
        <w:t>None raised.</w:t>
      </w:r>
    </w:p>
    <w:p w14:paraId="52A3FDD6" w14:textId="77777777" w:rsidR="008216E3" w:rsidRDefault="008216E3" w:rsidP="008216E3">
      <w:pPr>
        <w:spacing w:after="0"/>
        <w:ind w:left="720"/>
        <w:jc w:val="both"/>
      </w:pPr>
    </w:p>
    <w:p w14:paraId="6F3134B0" w14:textId="1E284F31" w:rsidR="008216E3" w:rsidRPr="001803A0" w:rsidRDefault="001803A0" w:rsidP="001803A0">
      <w:pPr>
        <w:spacing w:after="0"/>
        <w:jc w:val="both"/>
        <w:rPr>
          <w:b/>
          <w:bCs/>
        </w:rPr>
      </w:pPr>
      <w:r>
        <w:rPr>
          <w:b/>
          <w:bCs/>
        </w:rPr>
        <w:t>13.</w:t>
      </w:r>
      <w:r w:rsidR="008216E3" w:rsidRPr="001803A0">
        <w:rPr>
          <w:b/>
          <w:bCs/>
        </w:rPr>
        <w:t xml:space="preserve">        Dates for future PPG meetings and AGM.</w:t>
      </w:r>
    </w:p>
    <w:p w14:paraId="10A67203" w14:textId="77777777" w:rsidR="008216E3" w:rsidRDefault="008216E3" w:rsidP="008216E3">
      <w:pPr>
        <w:pStyle w:val="ListParagraph"/>
        <w:spacing w:after="0"/>
        <w:ind w:left="360"/>
        <w:jc w:val="both"/>
        <w:rPr>
          <w:b/>
          <w:bCs/>
        </w:rPr>
      </w:pPr>
    </w:p>
    <w:p w14:paraId="7340227A" w14:textId="3B3C74E8" w:rsidR="001803A0" w:rsidRDefault="008216E3" w:rsidP="008216E3">
      <w:pPr>
        <w:pStyle w:val="ListParagraph"/>
        <w:spacing w:after="0"/>
        <w:jc w:val="both"/>
      </w:pPr>
      <w:r>
        <w:t>Tuesday 25</w:t>
      </w:r>
      <w:r w:rsidRPr="008216E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April</w:t>
      </w:r>
    </w:p>
    <w:p w14:paraId="54336D0A" w14:textId="760D4E96" w:rsidR="001803A0" w:rsidRDefault="008216E3" w:rsidP="008216E3">
      <w:pPr>
        <w:pStyle w:val="ListParagraph"/>
        <w:spacing w:after="0"/>
        <w:jc w:val="both"/>
      </w:pPr>
      <w:r>
        <w:t>Thursday 13</w:t>
      </w:r>
      <w:r w:rsidRPr="008216E3">
        <w:rPr>
          <w:vertAlign w:val="superscript"/>
        </w:rPr>
        <w:t>th</w:t>
      </w:r>
      <w:r>
        <w:t xml:space="preserve"> July</w:t>
      </w:r>
    </w:p>
    <w:p w14:paraId="2ADEAA6A" w14:textId="642B45AF" w:rsidR="001803A0" w:rsidRDefault="008216E3" w:rsidP="005D49AF">
      <w:pPr>
        <w:pStyle w:val="ListParagraph"/>
        <w:spacing w:after="0"/>
        <w:jc w:val="both"/>
      </w:pPr>
      <w:r>
        <w:t>Monday 16</w:t>
      </w:r>
      <w:r w:rsidRPr="008216E3">
        <w:rPr>
          <w:vertAlign w:val="superscript"/>
        </w:rPr>
        <w:t>th</w:t>
      </w:r>
      <w:r>
        <w:t xml:space="preserve"> October</w:t>
      </w:r>
    </w:p>
    <w:p w14:paraId="0D68F365" w14:textId="3C5A5788" w:rsidR="001803A0" w:rsidRDefault="008216E3" w:rsidP="0024509C">
      <w:pPr>
        <w:pStyle w:val="ListParagraph"/>
        <w:spacing w:after="0"/>
        <w:jc w:val="both"/>
      </w:pPr>
      <w:r>
        <w:t>AGM; Wednesday 24</w:t>
      </w:r>
      <w:r w:rsidRPr="008216E3">
        <w:rPr>
          <w:vertAlign w:val="superscript"/>
        </w:rPr>
        <w:t>th</w:t>
      </w:r>
      <w:r>
        <w:t xml:space="preserve"> May.</w:t>
      </w:r>
    </w:p>
    <w:p w14:paraId="70DCC1CA" w14:textId="77777777" w:rsidR="001803A0" w:rsidRDefault="001803A0" w:rsidP="0024509C">
      <w:pPr>
        <w:pStyle w:val="ListParagraph"/>
        <w:spacing w:after="0"/>
        <w:jc w:val="both"/>
      </w:pPr>
    </w:p>
    <w:p w14:paraId="58789577" w14:textId="0E4E34A0" w:rsidR="0024509C" w:rsidRPr="0024509C" w:rsidRDefault="00BD21E4" w:rsidP="0024509C">
      <w:pPr>
        <w:pStyle w:val="ListParagraph"/>
        <w:spacing w:after="0"/>
        <w:jc w:val="both"/>
        <w:rPr>
          <w:b/>
          <w:bCs/>
        </w:rPr>
      </w:pPr>
      <w:r>
        <w:t>All meetings to be held at 6pm to 8pm at Falkland House Surgery.</w:t>
      </w:r>
    </w:p>
    <w:p w14:paraId="2510D54D" w14:textId="3D059BDC" w:rsidR="00171BE1" w:rsidRPr="00171BE1" w:rsidRDefault="00171BE1" w:rsidP="0024509C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6AC98926" w14:textId="0611BDA6" w:rsidR="00913C86" w:rsidRDefault="005D49AF" w:rsidP="005D49AF">
      <w:pPr>
        <w:pStyle w:val="ListParagraph"/>
        <w:spacing w:after="0"/>
        <w:ind w:hanging="578"/>
        <w:jc w:val="both"/>
      </w:pPr>
      <w:r>
        <w:t>Nigel Gater</w:t>
      </w:r>
      <w:r>
        <w:tab/>
      </w:r>
      <w:r>
        <w:tab/>
        <w:t>11.02.2023</w:t>
      </w:r>
    </w:p>
    <w:p w14:paraId="277D0B98" w14:textId="0ACDB4C4" w:rsidR="005D49AF" w:rsidRDefault="005D49AF" w:rsidP="005D49AF">
      <w:pPr>
        <w:spacing w:after="0"/>
        <w:jc w:val="both"/>
      </w:pPr>
    </w:p>
    <w:p w14:paraId="574D433B" w14:textId="77777777" w:rsidR="00F70C17" w:rsidRDefault="00F70C17" w:rsidP="00F022BE">
      <w:pPr>
        <w:spacing w:after="0"/>
        <w:ind w:left="720"/>
        <w:jc w:val="both"/>
      </w:pPr>
    </w:p>
    <w:p w14:paraId="2725C9CC" w14:textId="6824F77D" w:rsidR="00D5212D" w:rsidRPr="00D5212D" w:rsidRDefault="00172FEC" w:rsidP="001803A0">
      <w:pPr>
        <w:pStyle w:val="ListParagraph"/>
        <w:spacing w:after="0"/>
        <w:ind w:left="360"/>
        <w:jc w:val="both"/>
        <w:rPr>
          <w:b/>
          <w:bCs/>
        </w:rPr>
      </w:pPr>
      <w:r>
        <w:rPr>
          <w:b/>
          <w:bCs/>
        </w:rPr>
        <w:t xml:space="preserve"> </w:t>
      </w:r>
    </w:p>
    <w:sectPr w:rsidR="00D5212D" w:rsidRPr="00D5212D" w:rsidSect="001803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277"/>
    <w:multiLevelType w:val="hybridMultilevel"/>
    <w:tmpl w:val="0BD688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CDA"/>
    <w:multiLevelType w:val="hybridMultilevel"/>
    <w:tmpl w:val="6DC2493E"/>
    <w:lvl w:ilvl="0" w:tplc="4DC4C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5C81"/>
    <w:multiLevelType w:val="hybridMultilevel"/>
    <w:tmpl w:val="113A32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4D05"/>
    <w:multiLevelType w:val="hybridMultilevel"/>
    <w:tmpl w:val="CB040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78EB"/>
    <w:multiLevelType w:val="hybridMultilevel"/>
    <w:tmpl w:val="FB92CEFA"/>
    <w:lvl w:ilvl="0" w:tplc="0BEE2A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CD6651"/>
    <w:multiLevelType w:val="hybridMultilevel"/>
    <w:tmpl w:val="A5C615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73F7"/>
    <w:multiLevelType w:val="hybridMultilevel"/>
    <w:tmpl w:val="D81ADE20"/>
    <w:lvl w:ilvl="0" w:tplc="952C5F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3E5C28"/>
    <w:multiLevelType w:val="hybridMultilevel"/>
    <w:tmpl w:val="8B1AC6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86E1A"/>
    <w:multiLevelType w:val="hybridMultilevel"/>
    <w:tmpl w:val="F98E3F52"/>
    <w:lvl w:ilvl="0" w:tplc="53C62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87012F"/>
    <w:multiLevelType w:val="hybridMultilevel"/>
    <w:tmpl w:val="E348DF92"/>
    <w:lvl w:ilvl="0" w:tplc="870A2D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500F0F"/>
    <w:multiLevelType w:val="hybridMultilevel"/>
    <w:tmpl w:val="577A6E1E"/>
    <w:lvl w:ilvl="0" w:tplc="588ED6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60E4F"/>
    <w:multiLevelType w:val="hybridMultilevel"/>
    <w:tmpl w:val="7AEAF9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E517C"/>
    <w:multiLevelType w:val="hybridMultilevel"/>
    <w:tmpl w:val="1A382E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32A2F"/>
    <w:multiLevelType w:val="hybridMultilevel"/>
    <w:tmpl w:val="D72A279E"/>
    <w:lvl w:ilvl="0" w:tplc="765AF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07814"/>
    <w:multiLevelType w:val="hybridMultilevel"/>
    <w:tmpl w:val="B4EAE7A2"/>
    <w:lvl w:ilvl="0" w:tplc="468840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C6000D"/>
    <w:multiLevelType w:val="hybridMultilevel"/>
    <w:tmpl w:val="C840DB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C4341"/>
    <w:multiLevelType w:val="hybridMultilevel"/>
    <w:tmpl w:val="D2E0621A"/>
    <w:lvl w:ilvl="0" w:tplc="43B28F0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F921F7"/>
    <w:multiLevelType w:val="hybridMultilevel"/>
    <w:tmpl w:val="486A92C6"/>
    <w:lvl w:ilvl="0" w:tplc="2640CD0E">
      <w:start w:val="3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FB7626B"/>
    <w:multiLevelType w:val="hybridMultilevel"/>
    <w:tmpl w:val="25DE28D0"/>
    <w:lvl w:ilvl="0" w:tplc="935497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9907669">
    <w:abstractNumId w:val="15"/>
  </w:num>
  <w:num w:numId="2" w16cid:durableId="866794753">
    <w:abstractNumId w:val="17"/>
  </w:num>
  <w:num w:numId="3" w16cid:durableId="159859627">
    <w:abstractNumId w:val="9"/>
  </w:num>
  <w:num w:numId="4" w16cid:durableId="120653771">
    <w:abstractNumId w:val="10"/>
  </w:num>
  <w:num w:numId="5" w16cid:durableId="1459375920">
    <w:abstractNumId w:val="14"/>
  </w:num>
  <w:num w:numId="6" w16cid:durableId="2078550306">
    <w:abstractNumId w:val="6"/>
  </w:num>
  <w:num w:numId="7" w16cid:durableId="1662736107">
    <w:abstractNumId w:val="18"/>
  </w:num>
  <w:num w:numId="8" w16cid:durableId="31152057">
    <w:abstractNumId w:val="8"/>
  </w:num>
  <w:num w:numId="9" w16cid:durableId="1858960944">
    <w:abstractNumId w:val="7"/>
  </w:num>
  <w:num w:numId="10" w16cid:durableId="208877872">
    <w:abstractNumId w:val="16"/>
  </w:num>
  <w:num w:numId="11" w16cid:durableId="1037662853">
    <w:abstractNumId w:val="4"/>
  </w:num>
  <w:num w:numId="12" w16cid:durableId="882139517">
    <w:abstractNumId w:val="1"/>
  </w:num>
  <w:num w:numId="13" w16cid:durableId="382217428">
    <w:abstractNumId w:val="2"/>
  </w:num>
  <w:num w:numId="14" w16cid:durableId="1867593689">
    <w:abstractNumId w:val="13"/>
  </w:num>
  <w:num w:numId="15" w16cid:durableId="448741723">
    <w:abstractNumId w:val="0"/>
  </w:num>
  <w:num w:numId="16" w16cid:durableId="1921518177">
    <w:abstractNumId w:val="3"/>
  </w:num>
  <w:num w:numId="17" w16cid:durableId="1633637067">
    <w:abstractNumId w:val="12"/>
  </w:num>
  <w:num w:numId="18" w16cid:durableId="818768768">
    <w:abstractNumId w:val="5"/>
  </w:num>
  <w:num w:numId="19" w16cid:durableId="21133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8B"/>
    <w:rsid w:val="0001773B"/>
    <w:rsid w:val="0002154B"/>
    <w:rsid w:val="00036F82"/>
    <w:rsid w:val="00043CFC"/>
    <w:rsid w:val="0004560D"/>
    <w:rsid w:val="00054D33"/>
    <w:rsid w:val="0007016C"/>
    <w:rsid w:val="00074E0A"/>
    <w:rsid w:val="000C331F"/>
    <w:rsid w:val="000F0C13"/>
    <w:rsid w:val="000F4BB0"/>
    <w:rsid w:val="000F5603"/>
    <w:rsid w:val="000F5FCE"/>
    <w:rsid w:val="000F6503"/>
    <w:rsid w:val="00107FBD"/>
    <w:rsid w:val="0011726C"/>
    <w:rsid w:val="001470FF"/>
    <w:rsid w:val="001557FD"/>
    <w:rsid w:val="00171BE1"/>
    <w:rsid w:val="00172FEC"/>
    <w:rsid w:val="001803A0"/>
    <w:rsid w:val="00187DE2"/>
    <w:rsid w:val="001B11CF"/>
    <w:rsid w:val="001D7880"/>
    <w:rsid w:val="001F3EFC"/>
    <w:rsid w:val="001F5072"/>
    <w:rsid w:val="0024509C"/>
    <w:rsid w:val="00245B3E"/>
    <w:rsid w:val="00247CDC"/>
    <w:rsid w:val="00251E58"/>
    <w:rsid w:val="0027000A"/>
    <w:rsid w:val="0028378A"/>
    <w:rsid w:val="00294B4D"/>
    <w:rsid w:val="00297063"/>
    <w:rsid w:val="002A3D8A"/>
    <w:rsid w:val="002D0DA1"/>
    <w:rsid w:val="002D6343"/>
    <w:rsid w:val="002D64C1"/>
    <w:rsid w:val="003030F9"/>
    <w:rsid w:val="0031413C"/>
    <w:rsid w:val="00360177"/>
    <w:rsid w:val="00383F7D"/>
    <w:rsid w:val="0039476B"/>
    <w:rsid w:val="00397A12"/>
    <w:rsid w:val="003A2AA3"/>
    <w:rsid w:val="003A75AD"/>
    <w:rsid w:val="003B01C0"/>
    <w:rsid w:val="003B1CC8"/>
    <w:rsid w:val="003D7B06"/>
    <w:rsid w:val="003F54EB"/>
    <w:rsid w:val="00415D95"/>
    <w:rsid w:val="0042258F"/>
    <w:rsid w:val="0042314D"/>
    <w:rsid w:val="00443F83"/>
    <w:rsid w:val="004466F2"/>
    <w:rsid w:val="0046295A"/>
    <w:rsid w:val="00491698"/>
    <w:rsid w:val="004C6A89"/>
    <w:rsid w:val="004F108E"/>
    <w:rsid w:val="00505F52"/>
    <w:rsid w:val="005111C2"/>
    <w:rsid w:val="00512A63"/>
    <w:rsid w:val="00534759"/>
    <w:rsid w:val="005732D3"/>
    <w:rsid w:val="005B452C"/>
    <w:rsid w:val="005C308C"/>
    <w:rsid w:val="005D49AF"/>
    <w:rsid w:val="00602EA0"/>
    <w:rsid w:val="00602FCA"/>
    <w:rsid w:val="006046D5"/>
    <w:rsid w:val="0061756D"/>
    <w:rsid w:val="00626FAB"/>
    <w:rsid w:val="006435E6"/>
    <w:rsid w:val="006629E3"/>
    <w:rsid w:val="0067407B"/>
    <w:rsid w:val="006A078E"/>
    <w:rsid w:val="006A7AB1"/>
    <w:rsid w:val="006B7C6A"/>
    <w:rsid w:val="006C776F"/>
    <w:rsid w:val="006F5B59"/>
    <w:rsid w:val="006F6F9D"/>
    <w:rsid w:val="00716E07"/>
    <w:rsid w:val="007301F2"/>
    <w:rsid w:val="00781F88"/>
    <w:rsid w:val="00795BD8"/>
    <w:rsid w:val="007A516B"/>
    <w:rsid w:val="007A761C"/>
    <w:rsid w:val="007B5E8D"/>
    <w:rsid w:val="007C6974"/>
    <w:rsid w:val="007F1667"/>
    <w:rsid w:val="007F37D5"/>
    <w:rsid w:val="0080339D"/>
    <w:rsid w:val="008216E3"/>
    <w:rsid w:val="00834055"/>
    <w:rsid w:val="00835557"/>
    <w:rsid w:val="00837B65"/>
    <w:rsid w:val="008753D9"/>
    <w:rsid w:val="0089277F"/>
    <w:rsid w:val="00896D66"/>
    <w:rsid w:val="008A3DE2"/>
    <w:rsid w:val="008A5567"/>
    <w:rsid w:val="008B0FD8"/>
    <w:rsid w:val="008C4779"/>
    <w:rsid w:val="008E10A4"/>
    <w:rsid w:val="008E369A"/>
    <w:rsid w:val="009010C0"/>
    <w:rsid w:val="0090506F"/>
    <w:rsid w:val="00913C86"/>
    <w:rsid w:val="00917CE0"/>
    <w:rsid w:val="009234F3"/>
    <w:rsid w:val="0093178D"/>
    <w:rsid w:val="009335F9"/>
    <w:rsid w:val="009358BD"/>
    <w:rsid w:val="009364B2"/>
    <w:rsid w:val="00941F15"/>
    <w:rsid w:val="009512E6"/>
    <w:rsid w:val="009532E3"/>
    <w:rsid w:val="00971E00"/>
    <w:rsid w:val="00991424"/>
    <w:rsid w:val="00997F6C"/>
    <w:rsid w:val="009A4EF2"/>
    <w:rsid w:val="009A6797"/>
    <w:rsid w:val="009B3716"/>
    <w:rsid w:val="009C5983"/>
    <w:rsid w:val="009D3858"/>
    <w:rsid w:val="009D548B"/>
    <w:rsid w:val="009F103A"/>
    <w:rsid w:val="009F6694"/>
    <w:rsid w:val="00A2494A"/>
    <w:rsid w:val="00A40843"/>
    <w:rsid w:val="00A51E59"/>
    <w:rsid w:val="00A52877"/>
    <w:rsid w:val="00A557F9"/>
    <w:rsid w:val="00A6166D"/>
    <w:rsid w:val="00A73069"/>
    <w:rsid w:val="00A73273"/>
    <w:rsid w:val="00AA3721"/>
    <w:rsid w:val="00AA4960"/>
    <w:rsid w:val="00AA7D4E"/>
    <w:rsid w:val="00AB5B22"/>
    <w:rsid w:val="00AC7E3C"/>
    <w:rsid w:val="00AD03AD"/>
    <w:rsid w:val="00AE2994"/>
    <w:rsid w:val="00AF68AB"/>
    <w:rsid w:val="00B14C77"/>
    <w:rsid w:val="00B37BA6"/>
    <w:rsid w:val="00B45918"/>
    <w:rsid w:val="00B74D92"/>
    <w:rsid w:val="00B84DE8"/>
    <w:rsid w:val="00BD21E4"/>
    <w:rsid w:val="00BE6AF9"/>
    <w:rsid w:val="00BF21D1"/>
    <w:rsid w:val="00BF6131"/>
    <w:rsid w:val="00C024A2"/>
    <w:rsid w:val="00C02E74"/>
    <w:rsid w:val="00C15939"/>
    <w:rsid w:val="00C34A7A"/>
    <w:rsid w:val="00C40B13"/>
    <w:rsid w:val="00C62713"/>
    <w:rsid w:val="00C67916"/>
    <w:rsid w:val="00C878D4"/>
    <w:rsid w:val="00C94C9B"/>
    <w:rsid w:val="00C96145"/>
    <w:rsid w:val="00CB02A0"/>
    <w:rsid w:val="00CE3D6F"/>
    <w:rsid w:val="00CE4E1D"/>
    <w:rsid w:val="00CF2F02"/>
    <w:rsid w:val="00CF5C62"/>
    <w:rsid w:val="00D1006F"/>
    <w:rsid w:val="00D2588E"/>
    <w:rsid w:val="00D301DC"/>
    <w:rsid w:val="00D326AB"/>
    <w:rsid w:val="00D5212D"/>
    <w:rsid w:val="00D57E17"/>
    <w:rsid w:val="00DA1070"/>
    <w:rsid w:val="00DA63DD"/>
    <w:rsid w:val="00DE39D2"/>
    <w:rsid w:val="00DE7AA1"/>
    <w:rsid w:val="00E027DB"/>
    <w:rsid w:val="00E07404"/>
    <w:rsid w:val="00E226E3"/>
    <w:rsid w:val="00E23942"/>
    <w:rsid w:val="00E24987"/>
    <w:rsid w:val="00E3028D"/>
    <w:rsid w:val="00E325FE"/>
    <w:rsid w:val="00E42770"/>
    <w:rsid w:val="00E43AB0"/>
    <w:rsid w:val="00E5586D"/>
    <w:rsid w:val="00E6206F"/>
    <w:rsid w:val="00E67965"/>
    <w:rsid w:val="00E8713D"/>
    <w:rsid w:val="00EB4060"/>
    <w:rsid w:val="00EC6873"/>
    <w:rsid w:val="00EC7458"/>
    <w:rsid w:val="00EC77E2"/>
    <w:rsid w:val="00EE38C2"/>
    <w:rsid w:val="00EF1FE9"/>
    <w:rsid w:val="00F022BE"/>
    <w:rsid w:val="00F21AB9"/>
    <w:rsid w:val="00F30E7E"/>
    <w:rsid w:val="00F34D56"/>
    <w:rsid w:val="00F4252C"/>
    <w:rsid w:val="00F43713"/>
    <w:rsid w:val="00F50BE4"/>
    <w:rsid w:val="00F60887"/>
    <w:rsid w:val="00F62532"/>
    <w:rsid w:val="00F70C17"/>
    <w:rsid w:val="00F7476E"/>
    <w:rsid w:val="00F971B6"/>
    <w:rsid w:val="00F97D8E"/>
    <w:rsid w:val="00FA050D"/>
    <w:rsid w:val="00FB6C90"/>
    <w:rsid w:val="00FC148B"/>
    <w:rsid w:val="00FD2E88"/>
    <w:rsid w:val="00FE0BE2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ED08"/>
  <w15:chartTrackingRefBased/>
  <w15:docId w15:val="{CD043BA9-C3D2-4675-9011-8A6A555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48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Booth</dc:creator>
  <cp:keywords/>
  <dc:description/>
  <cp:lastModifiedBy>Nigel Gater</cp:lastModifiedBy>
  <cp:revision>3</cp:revision>
  <cp:lastPrinted>2022-10-21T18:26:00Z</cp:lastPrinted>
  <dcterms:created xsi:type="dcterms:W3CDTF">2023-02-14T16:25:00Z</dcterms:created>
  <dcterms:modified xsi:type="dcterms:W3CDTF">2023-02-14T16:40:00Z</dcterms:modified>
</cp:coreProperties>
</file>